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1A3" w:rsidRDefault="00B641A3" w:rsidP="00B641A3">
      <w:pPr>
        <w:pStyle w:val="NoSpacing"/>
        <w:jc w:val="center"/>
        <w:rPr>
          <w:sz w:val="40"/>
          <w:szCs w:val="40"/>
        </w:rPr>
      </w:pPr>
      <w:r>
        <w:rPr>
          <w:noProof/>
          <w:sz w:val="40"/>
          <w:szCs w:val="40"/>
          <w:lang w:val="en-GB" w:eastAsia="en-GB"/>
        </w:rPr>
        <w:drawing>
          <wp:inline distT="0" distB="0" distL="0" distR="0" wp14:anchorId="02C8F77B" wp14:editId="72CADA4F">
            <wp:extent cx="1963356" cy="19716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3356" cy="1971675"/>
                    </a:xfrm>
                    <a:prstGeom prst="rect">
                      <a:avLst/>
                    </a:prstGeom>
                    <a:noFill/>
                    <a:ln>
                      <a:noFill/>
                    </a:ln>
                  </pic:spPr>
                </pic:pic>
              </a:graphicData>
            </a:graphic>
          </wp:inline>
        </w:drawing>
      </w:r>
    </w:p>
    <w:p w:rsidR="00B641A3" w:rsidRPr="00450047" w:rsidRDefault="00B641A3" w:rsidP="00B641A3">
      <w:pPr>
        <w:pStyle w:val="NoSpacing"/>
        <w:jc w:val="center"/>
        <w:rPr>
          <w:sz w:val="16"/>
          <w:szCs w:val="16"/>
        </w:rPr>
      </w:pPr>
    </w:p>
    <w:p w:rsidR="00B641A3" w:rsidRPr="00C36231" w:rsidRDefault="00B641A3" w:rsidP="00B641A3">
      <w:pPr>
        <w:pStyle w:val="NoSpacing"/>
        <w:jc w:val="center"/>
        <w:rPr>
          <w:rFonts w:ascii="Georgia" w:hAnsi="Georgia"/>
          <w:color w:val="000000" w:themeColor="text1"/>
          <w:sz w:val="56"/>
          <w:szCs w:val="56"/>
        </w:rPr>
      </w:pPr>
      <w:r w:rsidRPr="00C36231">
        <w:rPr>
          <w:rFonts w:ascii="Georgia" w:hAnsi="Georgia"/>
          <w:color w:val="000000" w:themeColor="text1"/>
          <w:sz w:val="56"/>
          <w:szCs w:val="56"/>
        </w:rPr>
        <w:t>Classical Association of Ireland</w:t>
      </w:r>
    </w:p>
    <w:p w:rsidR="00B641A3" w:rsidRPr="00C36231" w:rsidRDefault="00B641A3" w:rsidP="00B641A3">
      <w:pPr>
        <w:pStyle w:val="NoSpacing"/>
        <w:jc w:val="center"/>
        <w:rPr>
          <w:rFonts w:ascii="Georgia" w:hAnsi="Georgia"/>
          <w:color w:val="000000" w:themeColor="text1"/>
          <w:sz w:val="56"/>
          <w:szCs w:val="56"/>
        </w:rPr>
      </w:pPr>
      <w:proofErr w:type="spellStart"/>
      <w:r w:rsidRPr="00C36231">
        <w:rPr>
          <w:rFonts w:ascii="Georgia" w:hAnsi="Georgia"/>
          <w:color w:val="000000" w:themeColor="text1"/>
          <w:sz w:val="56"/>
          <w:szCs w:val="56"/>
        </w:rPr>
        <w:t>Cumann</w:t>
      </w:r>
      <w:proofErr w:type="spellEnd"/>
      <w:r w:rsidRPr="00C36231">
        <w:rPr>
          <w:rFonts w:ascii="Georgia" w:hAnsi="Georgia"/>
          <w:color w:val="000000" w:themeColor="text1"/>
          <w:sz w:val="56"/>
          <w:szCs w:val="56"/>
        </w:rPr>
        <w:t xml:space="preserve"> </w:t>
      </w:r>
      <w:proofErr w:type="spellStart"/>
      <w:r w:rsidRPr="00C36231">
        <w:rPr>
          <w:rFonts w:ascii="Georgia" w:hAnsi="Georgia"/>
          <w:color w:val="000000" w:themeColor="text1"/>
          <w:sz w:val="56"/>
          <w:szCs w:val="56"/>
        </w:rPr>
        <w:t>Clasaiceach</w:t>
      </w:r>
      <w:proofErr w:type="spellEnd"/>
      <w:r w:rsidRPr="00C36231">
        <w:rPr>
          <w:rFonts w:ascii="Georgia" w:hAnsi="Georgia"/>
          <w:color w:val="000000" w:themeColor="text1"/>
          <w:sz w:val="56"/>
          <w:szCs w:val="56"/>
        </w:rPr>
        <w:t xml:space="preserve"> </w:t>
      </w:r>
      <w:proofErr w:type="spellStart"/>
      <w:proofErr w:type="gramStart"/>
      <w:r w:rsidRPr="00C36231">
        <w:rPr>
          <w:rFonts w:ascii="Georgia" w:hAnsi="Georgia"/>
          <w:color w:val="000000" w:themeColor="text1"/>
          <w:sz w:val="56"/>
          <w:szCs w:val="56"/>
        </w:rPr>
        <w:t>na</w:t>
      </w:r>
      <w:proofErr w:type="spellEnd"/>
      <w:proofErr w:type="gramEnd"/>
      <w:r w:rsidRPr="00C36231">
        <w:rPr>
          <w:rFonts w:ascii="Georgia" w:hAnsi="Georgia"/>
          <w:color w:val="000000" w:themeColor="text1"/>
          <w:sz w:val="56"/>
          <w:szCs w:val="56"/>
        </w:rPr>
        <w:t xml:space="preserve"> </w:t>
      </w:r>
      <w:proofErr w:type="spellStart"/>
      <w:r w:rsidRPr="00C36231">
        <w:rPr>
          <w:rFonts w:ascii="Georgia" w:hAnsi="Georgia"/>
          <w:color w:val="000000" w:themeColor="text1"/>
          <w:sz w:val="56"/>
          <w:szCs w:val="56"/>
        </w:rPr>
        <w:t>hÉireann</w:t>
      </w:r>
      <w:proofErr w:type="spellEnd"/>
    </w:p>
    <w:p w:rsidR="00B641A3" w:rsidRPr="009E5859" w:rsidRDefault="00B641A3" w:rsidP="00B641A3">
      <w:pPr>
        <w:pStyle w:val="NoSpacing"/>
        <w:jc w:val="center"/>
        <w:rPr>
          <w:sz w:val="40"/>
          <w:szCs w:val="40"/>
        </w:rPr>
      </w:pPr>
    </w:p>
    <w:p w:rsidR="00B641A3" w:rsidRDefault="00B641A3" w:rsidP="00B641A3">
      <w:pPr>
        <w:autoSpaceDE w:val="0"/>
        <w:autoSpaceDN w:val="0"/>
        <w:adjustRightInd w:val="0"/>
        <w:spacing w:after="0" w:line="240" w:lineRule="auto"/>
        <w:jc w:val="center"/>
        <w:rPr>
          <w:rFonts w:ascii="Georgia" w:hAnsi="Georgia" w:cs="TimesNewRomanMTStd-Bold"/>
          <w:b/>
          <w:bCs/>
          <w:sz w:val="32"/>
          <w:szCs w:val="32"/>
        </w:rPr>
      </w:pPr>
      <w:r w:rsidRPr="00A66C15">
        <w:rPr>
          <w:rFonts w:ascii="Georgia" w:hAnsi="Georgia" w:cs="TimesNewRomanMTStd-Bold"/>
          <w:b/>
          <w:bCs/>
          <w:sz w:val="32"/>
          <w:szCs w:val="32"/>
        </w:rPr>
        <w:t>ANNUAL SUMMER SCHOOL</w:t>
      </w:r>
    </w:p>
    <w:p w:rsidR="00B641A3" w:rsidRDefault="00B641A3" w:rsidP="00B641A3">
      <w:pPr>
        <w:autoSpaceDE w:val="0"/>
        <w:autoSpaceDN w:val="0"/>
        <w:adjustRightInd w:val="0"/>
        <w:spacing w:after="0" w:line="240" w:lineRule="auto"/>
        <w:jc w:val="center"/>
        <w:rPr>
          <w:rFonts w:ascii="Georgia" w:hAnsi="Georgia" w:cs="TimesNewRomanMTStd-Bold"/>
          <w:b/>
          <w:bCs/>
          <w:sz w:val="32"/>
          <w:szCs w:val="32"/>
        </w:rPr>
      </w:pPr>
    </w:p>
    <w:p w:rsidR="00B641A3" w:rsidRDefault="00B641A3" w:rsidP="00B641A3">
      <w:pPr>
        <w:autoSpaceDE w:val="0"/>
        <w:autoSpaceDN w:val="0"/>
        <w:adjustRightInd w:val="0"/>
        <w:spacing w:after="0" w:line="240" w:lineRule="auto"/>
        <w:jc w:val="center"/>
        <w:rPr>
          <w:rFonts w:ascii="Georgia" w:hAnsi="Georgia" w:cs="TimesNewRomanMTStd-Bold"/>
          <w:bCs/>
          <w:sz w:val="32"/>
          <w:szCs w:val="32"/>
        </w:rPr>
      </w:pPr>
      <w:r w:rsidRPr="00842366">
        <w:rPr>
          <w:rFonts w:ascii="Georgia" w:hAnsi="Georgia" w:cs="TimesNewRomanMTStd-Bold"/>
          <w:bCs/>
          <w:sz w:val="32"/>
          <w:szCs w:val="32"/>
        </w:rPr>
        <w:t>15</w:t>
      </w:r>
      <w:r w:rsidRPr="00842366">
        <w:rPr>
          <w:rFonts w:ascii="Georgia" w:hAnsi="Georgia" w:cs="TimesNewRomanMTStd-Bold"/>
          <w:bCs/>
          <w:sz w:val="32"/>
          <w:szCs w:val="32"/>
          <w:vertAlign w:val="superscript"/>
        </w:rPr>
        <w:t>th</w:t>
      </w:r>
      <w:r w:rsidRPr="00842366">
        <w:rPr>
          <w:rFonts w:ascii="Georgia" w:hAnsi="Georgia" w:cs="TimesNewRomanMTStd-Bold"/>
          <w:bCs/>
          <w:sz w:val="32"/>
          <w:szCs w:val="32"/>
        </w:rPr>
        <w:t xml:space="preserve"> – 17</w:t>
      </w:r>
      <w:r w:rsidRPr="00842366">
        <w:rPr>
          <w:rFonts w:ascii="Georgia" w:hAnsi="Georgia" w:cs="TimesNewRomanMTStd-Bold"/>
          <w:bCs/>
          <w:sz w:val="32"/>
          <w:szCs w:val="32"/>
          <w:vertAlign w:val="superscript"/>
        </w:rPr>
        <w:t>th</w:t>
      </w:r>
      <w:r w:rsidRPr="00842366">
        <w:rPr>
          <w:rFonts w:ascii="Georgia" w:hAnsi="Georgia" w:cs="TimesNewRomanMTStd-Bold"/>
          <w:bCs/>
          <w:sz w:val="32"/>
          <w:szCs w:val="32"/>
        </w:rPr>
        <w:t xml:space="preserve"> August 2014</w:t>
      </w:r>
    </w:p>
    <w:p w:rsidR="00B641A3" w:rsidRDefault="00B641A3" w:rsidP="00B641A3">
      <w:pPr>
        <w:autoSpaceDE w:val="0"/>
        <w:autoSpaceDN w:val="0"/>
        <w:adjustRightInd w:val="0"/>
        <w:spacing w:after="0" w:line="240" w:lineRule="auto"/>
        <w:jc w:val="center"/>
        <w:rPr>
          <w:rFonts w:ascii="Georgia" w:hAnsi="Georgia" w:cs="TimesNewRomanMTStd-Bold"/>
          <w:bCs/>
          <w:sz w:val="32"/>
          <w:szCs w:val="32"/>
        </w:rPr>
      </w:pPr>
      <w:r w:rsidRPr="00842366">
        <w:rPr>
          <w:rFonts w:ascii="Georgia" w:hAnsi="Georgia" w:cs="TimesNewRomanMTStd-Bold"/>
          <w:bCs/>
          <w:sz w:val="32"/>
          <w:szCs w:val="32"/>
        </w:rPr>
        <w:t>The Queen’s University of Belfast</w:t>
      </w:r>
    </w:p>
    <w:p w:rsidR="00B641A3" w:rsidRPr="00842366" w:rsidRDefault="00B641A3" w:rsidP="00B641A3">
      <w:pPr>
        <w:autoSpaceDE w:val="0"/>
        <w:autoSpaceDN w:val="0"/>
        <w:adjustRightInd w:val="0"/>
        <w:spacing w:after="0" w:line="240" w:lineRule="auto"/>
        <w:jc w:val="center"/>
        <w:rPr>
          <w:rFonts w:ascii="Georgia" w:hAnsi="Georgia" w:cs="TimesNewRomanMTStd-Bold"/>
          <w:bCs/>
          <w:sz w:val="32"/>
          <w:szCs w:val="32"/>
        </w:rPr>
      </w:pPr>
    </w:p>
    <w:p w:rsidR="00B641A3" w:rsidRPr="00322163" w:rsidRDefault="00B641A3" w:rsidP="00B641A3">
      <w:pPr>
        <w:autoSpaceDE w:val="0"/>
        <w:autoSpaceDN w:val="0"/>
        <w:adjustRightInd w:val="0"/>
        <w:spacing w:after="0" w:line="240" w:lineRule="auto"/>
        <w:jc w:val="center"/>
        <w:rPr>
          <w:rFonts w:ascii="Georgia" w:hAnsi="Georgia" w:cs="TimesNewRomanMTStd"/>
          <w:i/>
          <w:sz w:val="72"/>
          <w:szCs w:val="72"/>
        </w:rPr>
      </w:pPr>
      <w:r w:rsidRPr="00322163">
        <w:rPr>
          <w:rFonts w:ascii="Georgia" w:hAnsi="Georgia" w:cs="TimesNewRomanMTStd-Bold"/>
          <w:b/>
          <w:bCs/>
          <w:i/>
          <w:sz w:val="72"/>
          <w:szCs w:val="72"/>
        </w:rPr>
        <w:t>Voyages and Journeys in the Ancient World</w:t>
      </w:r>
    </w:p>
    <w:p w:rsidR="00B641A3" w:rsidRPr="00A66C15" w:rsidRDefault="00B641A3" w:rsidP="00B641A3">
      <w:pPr>
        <w:autoSpaceDE w:val="0"/>
        <w:autoSpaceDN w:val="0"/>
        <w:adjustRightInd w:val="0"/>
        <w:spacing w:after="0" w:line="240" w:lineRule="auto"/>
        <w:rPr>
          <w:rFonts w:ascii="Georgia" w:hAnsi="Georgia" w:cs="TimesNewRomanMTStd-Bold"/>
          <w:b/>
          <w:bCs/>
          <w:sz w:val="32"/>
          <w:szCs w:val="32"/>
        </w:rPr>
      </w:pPr>
    </w:p>
    <w:p w:rsidR="00B641A3" w:rsidRPr="00842366" w:rsidRDefault="00B641A3" w:rsidP="00B641A3">
      <w:pPr>
        <w:pStyle w:val="NoSpacing"/>
        <w:jc w:val="center"/>
        <w:rPr>
          <w:rFonts w:ascii="Georgia" w:hAnsi="Georgia" w:cs="TimesNewRomanMTStd"/>
          <w:sz w:val="36"/>
          <w:szCs w:val="36"/>
        </w:rPr>
      </w:pPr>
      <w:r>
        <w:rPr>
          <w:rFonts w:ascii="Georgia" w:hAnsi="Georgia" w:cs="TimesNewRomanMTStd"/>
          <w:sz w:val="36"/>
          <w:szCs w:val="36"/>
        </w:rPr>
        <w:t>Keynote Speaker:</w:t>
      </w:r>
    </w:p>
    <w:p w:rsidR="00B641A3" w:rsidRDefault="00B641A3" w:rsidP="00B641A3">
      <w:pPr>
        <w:pStyle w:val="NoSpacing"/>
        <w:jc w:val="center"/>
        <w:rPr>
          <w:rFonts w:ascii="Georgia" w:hAnsi="Georgia"/>
          <w:b/>
          <w:sz w:val="28"/>
          <w:szCs w:val="28"/>
        </w:rPr>
      </w:pPr>
      <w:r w:rsidRPr="00842366">
        <w:rPr>
          <w:rFonts w:ascii="Georgia" w:hAnsi="Georgia"/>
          <w:b/>
          <w:sz w:val="36"/>
          <w:szCs w:val="36"/>
        </w:rPr>
        <w:t>Professor Richard Talbert</w:t>
      </w:r>
      <w:r>
        <w:rPr>
          <w:rFonts w:ascii="Georgia" w:hAnsi="Georgia"/>
          <w:b/>
          <w:sz w:val="28"/>
          <w:szCs w:val="28"/>
        </w:rPr>
        <w:t xml:space="preserve"> </w:t>
      </w:r>
    </w:p>
    <w:p w:rsidR="00B641A3" w:rsidRDefault="00B641A3" w:rsidP="00B641A3">
      <w:pPr>
        <w:pStyle w:val="NoSpacing"/>
        <w:jc w:val="center"/>
        <w:rPr>
          <w:rFonts w:ascii="Georgia" w:hAnsi="Georgia"/>
          <w:sz w:val="28"/>
          <w:szCs w:val="28"/>
        </w:rPr>
      </w:pPr>
      <w:r w:rsidRPr="00842366">
        <w:rPr>
          <w:rFonts w:ascii="Georgia" w:hAnsi="Georgia"/>
          <w:sz w:val="28"/>
          <w:szCs w:val="28"/>
        </w:rPr>
        <w:t>(University of North Carolina</w:t>
      </w:r>
      <w:r>
        <w:rPr>
          <w:rFonts w:ascii="Georgia" w:hAnsi="Georgia"/>
          <w:sz w:val="28"/>
          <w:szCs w:val="28"/>
        </w:rPr>
        <w:t>)</w:t>
      </w:r>
    </w:p>
    <w:p w:rsidR="00B641A3" w:rsidRDefault="00B641A3" w:rsidP="00B641A3">
      <w:pPr>
        <w:pStyle w:val="NoSpacing"/>
        <w:jc w:val="center"/>
        <w:rPr>
          <w:rFonts w:ascii="Georgia" w:hAnsi="Georgia" w:cs="TimesNewRomanMTStd"/>
          <w:sz w:val="32"/>
          <w:szCs w:val="32"/>
        </w:rPr>
      </w:pPr>
    </w:p>
    <w:p w:rsidR="00B641A3" w:rsidRPr="00842366" w:rsidRDefault="00B641A3" w:rsidP="00B641A3">
      <w:pPr>
        <w:pStyle w:val="NoSpacing"/>
        <w:jc w:val="center"/>
        <w:rPr>
          <w:rFonts w:ascii="Georgia" w:hAnsi="Georgia"/>
          <w:b/>
          <w:sz w:val="34"/>
          <w:szCs w:val="34"/>
        </w:rPr>
      </w:pPr>
      <w:r w:rsidRPr="00842366">
        <w:rPr>
          <w:rFonts w:ascii="Georgia" w:hAnsi="Georgia"/>
          <w:b/>
          <w:sz w:val="34"/>
          <w:szCs w:val="34"/>
        </w:rPr>
        <w:t xml:space="preserve">Travelling the Roman World: </w:t>
      </w:r>
    </w:p>
    <w:p w:rsidR="00B641A3" w:rsidRDefault="00B641A3" w:rsidP="00B641A3">
      <w:pPr>
        <w:pStyle w:val="NoSpacing"/>
        <w:jc w:val="center"/>
        <w:rPr>
          <w:rFonts w:ascii="Georgia" w:hAnsi="Georgia"/>
          <w:b/>
          <w:sz w:val="20"/>
          <w:szCs w:val="20"/>
        </w:rPr>
      </w:pPr>
      <w:r>
        <w:rPr>
          <w:rFonts w:ascii="Georgia" w:hAnsi="Georgia"/>
          <w:b/>
          <w:sz w:val="34"/>
          <w:szCs w:val="34"/>
        </w:rPr>
        <w:t xml:space="preserve">1. </w:t>
      </w:r>
      <w:proofErr w:type="gramStart"/>
      <w:r w:rsidRPr="00842366">
        <w:rPr>
          <w:rFonts w:ascii="Georgia" w:hAnsi="Georgia"/>
          <w:b/>
          <w:sz w:val="34"/>
          <w:szCs w:val="34"/>
        </w:rPr>
        <w:t>With</w:t>
      </w:r>
      <w:proofErr w:type="gramEnd"/>
      <w:r w:rsidRPr="00842366">
        <w:rPr>
          <w:rFonts w:ascii="Georgia" w:hAnsi="Georgia"/>
          <w:b/>
          <w:sz w:val="34"/>
          <w:szCs w:val="34"/>
        </w:rPr>
        <w:t xml:space="preserve"> Portable Sundials</w:t>
      </w:r>
      <w:r w:rsidRPr="00842366">
        <w:rPr>
          <w:rFonts w:ascii="Georgia" w:hAnsi="Georgia"/>
          <w:i/>
          <w:sz w:val="34"/>
          <w:szCs w:val="34"/>
        </w:rPr>
        <w:t xml:space="preserve"> </w:t>
      </w:r>
    </w:p>
    <w:p w:rsidR="00B641A3" w:rsidRDefault="00B641A3" w:rsidP="00B641A3">
      <w:pPr>
        <w:pStyle w:val="NoSpacing"/>
        <w:jc w:val="center"/>
        <w:rPr>
          <w:rFonts w:ascii="Georgia" w:hAnsi="Georgia"/>
          <w:b/>
          <w:sz w:val="28"/>
          <w:szCs w:val="28"/>
        </w:rPr>
      </w:pPr>
      <w:r w:rsidRPr="00C36231">
        <w:rPr>
          <w:rFonts w:ascii="Georgia" w:hAnsi="Georgia"/>
          <w:b/>
          <w:sz w:val="28"/>
          <w:szCs w:val="28"/>
        </w:rPr>
        <w:t>Friday 15</w:t>
      </w:r>
      <w:r w:rsidRPr="00C36231">
        <w:rPr>
          <w:rFonts w:ascii="Georgia" w:hAnsi="Georgia"/>
          <w:b/>
          <w:sz w:val="28"/>
          <w:szCs w:val="28"/>
          <w:vertAlign w:val="superscript"/>
        </w:rPr>
        <w:t>th</w:t>
      </w:r>
      <w:r>
        <w:rPr>
          <w:rFonts w:ascii="Georgia" w:hAnsi="Georgia"/>
          <w:b/>
          <w:sz w:val="28"/>
          <w:szCs w:val="28"/>
        </w:rPr>
        <w:t xml:space="preserve"> August, 6.45</w:t>
      </w:r>
      <w:r w:rsidRPr="00C36231">
        <w:rPr>
          <w:rFonts w:ascii="Georgia" w:hAnsi="Georgia"/>
          <w:b/>
          <w:sz w:val="28"/>
          <w:szCs w:val="28"/>
        </w:rPr>
        <w:t xml:space="preserve"> p.m. </w:t>
      </w:r>
    </w:p>
    <w:p w:rsidR="00B641A3" w:rsidRPr="00C36231" w:rsidRDefault="00B641A3" w:rsidP="00B641A3">
      <w:pPr>
        <w:pStyle w:val="NoSpacing"/>
        <w:jc w:val="center"/>
        <w:rPr>
          <w:rFonts w:ascii="Georgia" w:hAnsi="Georgia"/>
          <w:b/>
          <w:sz w:val="28"/>
          <w:szCs w:val="28"/>
        </w:rPr>
      </w:pPr>
      <w:r w:rsidRPr="00C36231">
        <w:rPr>
          <w:rFonts w:ascii="Georgia" w:hAnsi="Georgia"/>
          <w:b/>
          <w:sz w:val="28"/>
          <w:szCs w:val="28"/>
        </w:rPr>
        <w:t xml:space="preserve">The Canada Room, Lanyon Building </w:t>
      </w:r>
    </w:p>
    <w:p w:rsidR="00B641A3" w:rsidRDefault="00B641A3" w:rsidP="00B641A3">
      <w:pPr>
        <w:pStyle w:val="NoSpacing"/>
        <w:jc w:val="center"/>
        <w:rPr>
          <w:rFonts w:ascii="Georgia" w:hAnsi="Georgia"/>
          <w:b/>
          <w:sz w:val="28"/>
          <w:szCs w:val="28"/>
        </w:rPr>
      </w:pPr>
      <w:r>
        <w:rPr>
          <w:rFonts w:ascii="Georgia" w:hAnsi="Georgia"/>
          <w:b/>
          <w:sz w:val="28"/>
          <w:szCs w:val="28"/>
        </w:rPr>
        <w:t>Queen’s University Belfast</w:t>
      </w:r>
    </w:p>
    <w:p w:rsidR="00B641A3" w:rsidRDefault="00B641A3" w:rsidP="00B641A3">
      <w:pPr>
        <w:pStyle w:val="NoSpacing"/>
        <w:jc w:val="center"/>
        <w:rPr>
          <w:rFonts w:ascii="Georgia" w:hAnsi="Georgia"/>
          <w:b/>
          <w:sz w:val="28"/>
          <w:szCs w:val="28"/>
        </w:rPr>
      </w:pPr>
    </w:p>
    <w:p w:rsidR="00B641A3" w:rsidRDefault="00B641A3" w:rsidP="00B641A3">
      <w:pPr>
        <w:pStyle w:val="NoSpacing"/>
        <w:jc w:val="center"/>
        <w:rPr>
          <w:rFonts w:ascii="Georgia" w:hAnsi="Georgia"/>
          <w:b/>
          <w:sz w:val="28"/>
          <w:szCs w:val="28"/>
        </w:rPr>
      </w:pPr>
      <w:r w:rsidRPr="00322163">
        <w:rPr>
          <w:rFonts w:ascii="Georgia" w:hAnsi="Georgia"/>
          <w:b/>
          <w:sz w:val="36"/>
          <w:szCs w:val="36"/>
        </w:rPr>
        <w:t>Saturday Lectures:</w:t>
      </w:r>
      <w:r>
        <w:rPr>
          <w:rFonts w:ascii="Georgia" w:hAnsi="Georgia"/>
          <w:b/>
          <w:sz w:val="28"/>
          <w:szCs w:val="28"/>
        </w:rPr>
        <w:t xml:space="preserve"> the Philosopher’s Journey, the </w:t>
      </w:r>
      <w:proofErr w:type="spellStart"/>
      <w:r w:rsidRPr="00C36231">
        <w:rPr>
          <w:rFonts w:ascii="Georgia" w:hAnsi="Georgia"/>
          <w:b/>
          <w:i/>
          <w:sz w:val="28"/>
          <w:szCs w:val="28"/>
        </w:rPr>
        <w:t>Peutinger</w:t>
      </w:r>
      <w:proofErr w:type="spellEnd"/>
      <w:r w:rsidRPr="00C36231">
        <w:rPr>
          <w:rFonts w:ascii="Georgia" w:hAnsi="Georgia"/>
          <w:b/>
          <w:i/>
          <w:sz w:val="28"/>
          <w:szCs w:val="28"/>
        </w:rPr>
        <w:t xml:space="preserve"> Map</w:t>
      </w:r>
      <w:r>
        <w:rPr>
          <w:rFonts w:ascii="Georgia" w:hAnsi="Georgia"/>
          <w:b/>
          <w:sz w:val="28"/>
          <w:szCs w:val="28"/>
        </w:rPr>
        <w:t xml:space="preserve">, </w:t>
      </w:r>
      <w:proofErr w:type="gramStart"/>
      <w:r>
        <w:rPr>
          <w:rFonts w:ascii="Georgia" w:hAnsi="Georgia"/>
          <w:b/>
          <w:sz w:val="28"/>
          <w:szCs w:val="28"/>
        </w:rPr>
        <w:t>Ancient</w:t>
      </w:r>
      <w:proofErr w:type="gramEnd"/>
      <w:r>
        <w:rPr>
          <w:rFonts w:ascii="Georgia" w:hAnsi="Georgia"/>
          <w:b/>
          <w:sz w:val="28"/>
          <w:szCs w:val="28"/>
        </w:rPr>
        <w:t xml:space="preserve"> Voyages to India, Romans and the Riverine, and Bidding Farewell to Life.</w:t>
      </w:r>
    </w:p>
    <w:p w:rsidR="00B641A3" w:rsidRDefault="00B641A3">
      <w:pPr>
        <w:rPr>
          <w:rFonts w:ascii="Georgia" w:hAnsi="Georgia"/>
          <w:b/>
          <w:sz w:val="28"/>
          <w:szCs w:val="28"/>
        </w:rPr>
        <w:sectPr w:rsidR="00B641A3" w:rsidSect="00B641A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rsidR="00B641A3" w:rsidRDefault="00B641A3">
      <w:pPr>
        <w:rPr>
          <w:rFonts w:ascii="Georgia" w:hAnsi="Georgia"/>
          <w:b/>
          <w:sz w:val="28"/>
          <w:szCs w:val="28"/>
        </w:rPr>
      </w:pPr>
      <w:r>
        <w:rPr>
          <w:rFonts w:ascii="Georgia" w:hAnsi="Georgia"/>
          <w:b/>
          <w:sz w:val="28"/>
          <w:szCs w:val="28"/>
        </w:rPr>
        <w:lastRenderedPageBreak/>
        <w:br w:type="page"/>
      </w:r>
    </w:p>
    <w:p w:rsidR="00B641A3" w:rsidRPr="00C36231" w:rsidRDefault="00B641A3" w:rsidP="00B641A3">
      <w:pPr>
        <w:pStyle w:val="NoSpacing"/>
        <w:jc w:val="center"/>
        <w:rPr>
          <w:rFonts w:ascii="Georgia" w:hAnsi="Georgia"/>
          <w:b/>
          <w:sz w:val="28"/>
          <w:szCs w:val="28"/>
        </w:rPr>
      </w:pPr>
    </w:p>
    <w:p w:rsidR="00F31136" w:rsidRPr="00F31136" w:rsidRDefault="00F31136" w:rsidP="004944CB">
      <w:pPr>
        <w:pStyle w:val="NoSpacing"/>
        <w:jc w:val="center"/>
        <w:rPr>
          <w:rFonts w:ascii="Georgia" w:hAnsi="Georgia"/>
          <w:b/>
          <w:sz w:val="28"/>
          <w:szCs w:val="28"/>
        </w:rPr>
      </w:pPr>
      <w:r w:rsidRPr="00F31136">
        <w:rPr>
          <w:rFonts w:ascii="Georgia" w:hAnsi="Georgia"/>
          <w:b/>
          <w:sz w:val="28"/>
          <w:szCs w:val="28"/>
        </w:rPr>
        <w:t>Full Summer School programme</w:t>
      </w:r>
    </w:p>
    <w:p w:rsidR="00F31136" w:rsidRDefault="00F31136" w:rsidP="004944CB">
      <w:pPr>
        <w:pStyle w:val="NoSpacing"/>
        <w:jc w:val="center"/>
        <w:rPr>
          <w:rFonts w:ascii="Georgia" w:hAnsi="Georgia"/>
          <w:b/>
          <w:sz w:val="24"/>
          <w:szCs w:val="24"/>
        </w:rPr>
      </w:pPr>
    </w:p>
    <w:p w:rsidR="00AB1FA5" w:rsidRPr="00250486" w:rsidRDefault="00AB1FA5" w:rsidP="004944CB">
      <w:pPr>
        <w:pStyle w:val="NoSpacing"/>
        <w:jc w:val="center"/>
        <w:rPr>
          <w:rFonts w:ascii="Georgia" w:hAnsi="Georgia"/>
          <w:b/>
          <w:sz w:val="24"/>
          <w:szCs w:val="24"/>
        </w:rPr>
      </w:pPr>
      <w:r w:rsidRPr="00250486">
        <w:rPr>
          <w:rFonts w:ascii="Georgia" w:hAnsi="Georgia"/>
          <w:b/>
          <w:sz w:val="24"/>
          <w:szCs w:val="24"/>
        </w:rPr>
        <w:t>Friday 15</w:t>
      </w:r>
      <w:r w:rsidRPr="00250486">
        <w:rPr>
          <w:rFonts w:ascii="Georgia" w:hAnsi="Georgia"/>
          <w:b/>
          <w:sz w:val="24"/>
          <w:szCs w:val="24"/>
          <w:vertAlign w:val="superscript"/>
        </w:rPr>
        <w:t>th</w:t>
      </w:r>
      <w:r w:rsidRPr="00250486">
        <w:rPr>
          <w:rFonts w:ascii="Georgia" w:hAnsi="Georgia"/>
          <w:b/>
          <w:sz w:val="24"/>
          <w:szCs w:val="24"/>
        </w:rPr>
        <w:t xml:space="preserve"> August</w:t>
      </w:r>
    </w:p>
    <w:p w:rsidR="00AB1FA5" w:rsidRPr="00250486" w:rsidRDefault="00AB1FA5" w:rsidP="00AB1FA5">
      <w:pPr>
        <w:pStyle w:val="NoSpacing"/>
        <w:jc w:val="center"/>
        <w:rPr>
          <w:rFonts w:ascii="Georgia" w:hAnsi="Georgia"/>
          <w:b/>
          <w:sz w:val="24"/>
          <w:szCs w:val="24"/>
        </w:rPr>
      </w:pPr>
    </w:p>
    <w:p w:rsidR="00AB1FA5" w:rsidRPr="00250486" w:rsidRDefault="00AB1FA5" w:rsidP="0098376D">
      <w:pPr>
        <w:pStyle w:val="NoSpacing"/>
        <w:jc w:val="center"/>
        <w:rPr>
          <w:rFonts w:ascii="Georgia" w:hAnsi="Georgia"/>
          <w:b/>
          <w:sz w:val="24"/>
          <w:szCs w:val="24"/>
        </w:rPr>
      </w:pPr>
      <w:r w:rsidRPr="00250486">
        <w:rPr>
          <w:rFonts w:ascii="Georgia" w:hAnsi="Georgia"/>
          <w:b/>
          <w:sz w:val="24"/>
          <w:szCs w:val="24"/>
        </w:rPr>
        <w:t xml:space="preserve">The Canada Room, Lanyon Building </w:t>
      </w:r>
    </w:p>
    <w:p w:rsidR="00AB1FA5" w:rsidRPr="00250486" w:rsidRDefault="00AB1FA5" w:rsidP="0098376D">
      <w:pPr>
        <w:pStyle w:val="NoSpacing"/>
        <w:jc w:val="center"/>
        <w:rPr>
          <w:rFonts w:ascii="Georgia" w:hAnsi="Georgia"/>
          <w:b/>
          <w:sz w:val="24"/>
          <w:szCs w:val="24"/>
        </w:rPr>
      </w:pPr>
      <w:r w:rsidRPr="00250486">
        <w:rPr>
          <w:rFonts w:ascii="Georgia" w:hAnsi="Georgia"/>
          <w:b/>
          <w:sz w:val="24"/>
          <w:szCs w:val="24"/>
        </w:rPr>
        <w:t>Queen’s University Belfast</w:t>
      </w:r>
    </w:p>
    <w:p w:rsidR="00AB1FA5" w:rsidRPr="00250486" w:rsidRDefault="00AB1FA5" w:rsidP="0098376D">
      <w:pPr>
        <w:pStyle w:val="NoSpacing"/>
        <w:jc w:val="center"/>
        <w:rPr>
          <w:rFonts w:ascii="Georgia" w:hAnsi="Georgia"/>
          <w:b/>
          <w:sz w:val="24"/>
          <w:szCs w:val="24"/>
        </w:rPr>
      </w:pPr>
    </w:p>
    <w:p w:rsidR="00AB1FA5" w:rsidRPr="00250486" w:rsidRDefault="00AB1FA5" w:rsidP="0098376D">
      <w:pPr>
        <w:pStyle w:val="NoSpacing"/>
        <w:jc w:val="center"/>
        <w:rPr>
          <w:rFonts w:ascii="Georgia" w:hAnsi="Georgia"/>
          <w:b/>
          <w:sz w:val="24"/>
          <w:szCs w:val="24"/>
        </w:rPr>
      </w:pPr>
      <w:r w:rsidRPr="00250486">
        <w:rPr>
          <w:rFonts w:ascii="Georgia" w:hAnsi="Georgia"/>
          <w:b/>
          <w:sz w:val="24"/>
          <w:szCs w:val="24"/>
        </w:rPr>
        <w:t>6.00 -6.45 registration</w:t>
      </w:r>
    </w:p>
    <w:p w:rsidR="00AB1FA5" w:rsidRPr="00250486" w:rsidRDefault="00AB1FA5" w:rsidP="0098376D">
      <w:pPr>
        <w:pStyle w:val="NoSpacing"/>
        <w:jc w:val="center"/>
        <w:rPr>
          <w:rFonts w:ascii="Georgia" w:hAnsi="Georgia"/>
          <w:b/>
          <w:sz w:val="24"/>
          <w:szCs w:val="24"/>
        </w:rPr>
      </w:pPr>
      <w:r w:rsidRPr="00250486">
        <w:rPr>
          <w:rFonts w:ascii="Georgia" w:hAnsi="Georgia"/>
          <w:b/>
          <w:sz w:val="24"/>
          <w:szCs w:val="24"/>
        </w:rPr>
        <w:t xml:space="preserve">7.00 </w:t>
      </w:r>
      <w:r w:rsidR="004944CB" w:rsidRPr="00250486">
        <w:rPr>
          <w:rFonts w:ascii="Georgia" w:hAnsi="Georgia"/>
          <w:b/>
          <w:sz w:val="24"/>
          <w:szCs w:val="24"/>
        </w:rPr>
        <w:t xml:space="preserve">– 8.00 </w:t>
      </w:r>
      <w:proofErr w:type="spellStart"/>
      <w:r w:rsidRPr="00250486">
        <w:rPr>
          <w:rFonts w:ascii="Georgia" w:hAnsi="Georgia"/>
          <w:b/>
          <w:sz w:val="24"/>
          <w:szCs w:val="24"/>
        </w:rPr>
        <w:t>p.m</w:t>
      </w:r>
      <w:proofErr w:type="spellEnd"/>
      <w:r w:rsidRPr="00250486">
        <w:rPr>
          <w:rFonts w:ascii="Georgia" w:hAnsi="Georgia"/>
          <w:b/>
          <w:sz w:val="24"/>
          <w:szCs w:val="24"/>
        </w:rPr>
        <w:t>:</w:t>
      </w:r>
    </w:p>
    <w:p w:rsidR="00AB1FA5" w:rsidRPr="00250486" w:rsidRDefault="00AB1FA5" w:rsidP="0098376D">
      <w:pPr>
        <w:pStyle w:val="NoSpacing"/>
        <w:jc w:val="center"/>
        <w:rPr>
          <w:rFonts w:ascii="Georgia" w:hAnsi="Georgia"/>
          <w:b/>
          <w:sz w:val="24"/>
          <w:szCs w:val="24"/>
        </w:rPr>
      </w:pPr>
    </w:p>
    <w:p w:rsidR="00AB1FA5" w:rsidRPr="00250486" w:rsidRDefault="00AB1FA5" w:rsidP="0098376D">
      <w:pPr>
        <w:pStyle w:val="NoSpacing"/>
        <w:pBdr>
          <w:top w:val="single" w:sz="4" w:space="1" w:color="auto"/>
          <w:left w:val="single" w:sz="4" w:space="4" w:color="auto"/>
          <w:bottom w:val="single" w:sz="4" w:space="1" w:color="auto"/>
          <w:right w:val="single" w:sz="4" w:space="4" w:color="auto"/>
        </w:pBdr>
        <w:jc w:val="center"/>
        <w:rPr>
          <w:rFonts w:ascii="Georgia" w:hAnsi="Georgia"/>
          <w:b/>
          <w:sz w:val="24"/>
          <w:szCs w:val="24"/>
        </w:rPr>
      </w:pPr>
      <w:r w:rsidRPr="00250486">
        <w:rPr>
          <w:rFonts w:ascii="Georgia" w:hAnsi="Georgia"/>
          <w:b/>
          <w:sz w:val="24"/>
          <w:szCs w:val="24"/>
        </w:rPr>
        <w:t>Professor Richard Talbert</w:t>
      </w:r>
    </w:p>
    <w:p w:rsidR="00AB1FA5" w:rsidRPr="00250486" w:rsidRDefault="00AB1FA5" w:rsidP="0098376D">
      <w:pPr>
        <w:pStyle w:val="NoSpacing"/>
        <w:pBdr>
          <w:top w:val="single" w:sz="4" w:space="1" w:color="auto"/>
          <w:left w:val="single" w:sz="4" w:space="4" w:color="auto"/>
          <w:bottom w:val="single" w:sz="4" w:space="1" w:color="auto"/>
          <w:right w:val="single" w:sz="4" w:space="4" w:color="auto"/>
        </w:pBdr>
        <w:jc w:val="center"/>
        <w:rPr>
          <w:rFonts w:ascii="Georgia" w:hAnsi="Georgia"/>
          <w:sz w:val="24"/>
          <w:szCs w:val="24"/>
        </w:rPr>
      </w:pPr>
      <w:r w:rsidRPr="00250486">
        <w:rPr>
          <w:rFonts w:ascii="Georgia" w:hAnsi="Georgia"/>
          <w:sz w:val="24"/>
          <w:szCs w:val="24"/>
        </w:rPr>
        <w:t>(University of North Carolina at Chapel Hill):</w:t>
      </w:r>
    </w:p>
    <w:p w:rsidR="00AB1FA5" w:rsidRPr="00250486" w:rsidRDefault="00AB1FA5" w:rsidP="0098376D">
      <w:pPr>
        <w:pStyle w:val="NoSpacing"/>
        <w:pBdr>
          <w:top w:val="single" w:sz="4" w:space="1" w:color="auto"/>
          <w:left w:val="single" w:sz="4" w:space="4" w:color="auto"/>
          <w:bottom w:val="single" w:sz="4" w:space="1" w:color="auto"/>
          <w:right w:val="single" w:sz="4" w:space="4" w:color="auto"/>
        </w:pBdr>
        <w:jc w:val="center"/>
        <w:rPr>
          <w:rFonts w:ascii="Georgia" w:hAnsi="Georgia"/>
          <w:sz w:val="24"/>
          <w:szCs w:val="24"/>
        </w:rPr>
      </w:pPr>
    </w:p>
    <w:p w:rsidR="00AB1FA5" w:rsidRPr="00250486" w:rsidRDefault="00AB1FA5" w:rsidP="0098376D">
      <w:pPr>
        <w:pStyle w:val="NoSpacing"/>
        <w:pBdr>
          <w:top w:val="single" w:sz="4" w:space="1" w:color="auto"/>
          <w:left w:val="single" w:sz="4" w:space="4" w:color="auto"/>
          <w:bottom w:val="single" w:sz="4" w:space="1" w:color="auto"/>
          <w:right w:val="single" w:sz="4" w:space="4" w:color="auto"/>
        </w:pBdr>
        <w:jc w:val="center"/>
        <w:rPr>
          <w:rFonts w:ascii="Georgia" w:hAnsi="Georgia"/>
          <w:b/>
          <w:sz w:val="24"/>
          <w:szCs w:val="24"/>
        </w:rPr>
      </w:pPr>
      <w:r w:rsidRPr="00250486">
        <w:rPr>
          <w:rFonts w:ascii="Georgia" w:hAnsi="Georgia"/>
          <w:b/>
          <w:sz w:val="24"/>
          <w:szCs w:val="24"/>
        </w:rPr>
        <w:t xml:space="preserve">Travelling the Roman World: </w:t>
      </w:r>
    </w:p>
    <w:p w:rsidR="00AB1FA5" w:rsidRPr="00250486" w:rsidRDefault="00AB1FA5" w:rsidP="0098376D">
      <w:pPr>
        <w:pStyle w:val="NoSpacing"/>
        <w:pBdr>
          <w:top w:val="single" w:sz="4" w:space="1" w:color="auto"/>
          <w:left w:val="single" w:sz="4" w:space="4" w:color="auto"/>
          <w:bottom w:val="single" w:sz="4" w:space="1" w:color="auto"/>
          <w:right w:val="single" w:sz="4" w:space="4" w:color="auto"/>
        </w:pBdr>
        <w:jc w:val="center"/>
        <w:rPr>
          <w:rFonts w:ascii="Georgia" w:hAnsi="Georgia"/>
          <w:b/>
          <w:sz w:val="24"/>
          <w:szCs w:val="24"/>
        </w:rPr>
      </w:pPr>
      <w:r w:rsidRPr="00250486">
        <w:rPr>
          <w:rFonts w:ascii="Georgia" w:hAnsi="Georgia"/>
          <w:b/>
          <w:sz w:val="24"/>
          <w:szCs w:val="24"/>
        </w:rPr>
        <w:t>1. With Portable Sundials</w:t>
      </w:r>
      <w:r w:rsidRPr="00250486">
        <w:rPr>
          <w:rFonts w:ascii="Georgia" w:hAnsi="Georgia"/>
          <w:i/>
          <w:sz w:val="24"/>
          <w:szCs w:val="24"/>
        </w:rPr>
        <w:t xml:space="preserve"> </w:t>
      </w:r>
      <w:r w:rsidRPr="00250486">
        <w:rPr>
          <w:rFonts w:ascii="Georgia" w:hAnsi="Georgia"/>
          <w:sz w:val="24"/>
          <w:szCs w:val="24"/>
        </w:rPr>
        <w:t>[illustrated]</w:t>
      </w:r>
    </w:p>
    <w:p w:rsidR="00AB1FA5" w:rsidRPr="00250486" w:rsidRDefault="00AB1FA5" w:rsidP="00AB1FA5">
      <w:pPr>
        <w:pStyle w:val="NoSpacing"/>
        <w:jc w:val="center"/>
        <w:rPr>
          <w:rFonts w:ascii="Georgia" w:hAnsi="Georgia"/>
          <w:b/>
          <w:sz w:val="24"/>
          <w:szCs w:val="24"/>
        </w:rPr>
      </w:pPr>
    </w:p>
    <w:p w:rsidR="00AB1FA5" w:rsidRPr="00250486" w:rsidRDefault="00AB1FA5" w:rsidP="00AB1FA5">
      <w:pPr>
        <w:pStyle w:val="NoSpacing"/>
        <w:jc w:val="center"/>
        <w:rPr>
          <w:rFonts w:ascii="Georgia" w:hAnsi="Georgia"/>
          <w:b/>
          <w:sz w:val="24"/>
          <w:szCs w:val="24"/>
        </w:rPr>
      </w:pPr>
      <w:r w:rsidRPr="00250486">
        <w:rPr>
          <w:rFonts w:ascii="Georgia" w:hAnsi="Georgia"/>
          <w:b/>
          <w:sz w:val="24"/>
          <w:szCs w:val="24"/>
        </w:rPr>
        <w:t>Saturday 16</w:t>
      </w:r>
      <w:r w:rsidRPr="00250486">
        <w:rPr>
          <w:rFonts w:ascii="Georgia" w:hAnsi="Georgia"/>
          <w:b/>
          <w:sz w:val="24"/>
          <w:szCs w:val="24"/>
          <w:vertAlign w:val="superscript"/>
        </w:rPr>
        <w:t>th</w:t>
      </w:r>
      <w:r w:rsidRPr="00250486">
        <w:rPr>
          <w:rFonts w:ascii="Georgia" w:hAnsi="Georgia"/>
          <w:b/>
          <w:sz w:val="24"/>
          <w:szCs w:val="24"/>
        </w:rPr>
        <w:t xml:space="preserve"> August</w:t>
      </w:r>
    </w:p>
    <w:p w:rsidR="004944CB" w:rsidRPr="00250486" w:rsidRDefault="004944CB" w:rsidP="00AB1FA5">
      <w:pPr>
        <w:pStyle w:val="NoSpacing"/>
        <w:jc w:val="center"/>
        <w:rPr>
          <w:rFonts w:ascii="Georgia" w:hAnsi="Georgia"/>
          <w:b/>
          <w:sz w:val="24"/>
          <w:szCs w:val="24"/>
        </w:rPr>
      </w:pPr>
      <w:r w:rsidRPr="00250486">
        <w:rPr>
          <w:rFonts w:ascii="Georgia" w:hAnsi="Georgia"/>
          <w:b/>
          <w:sz w:val="24"/>
          <w:szCs w:val="24"/>
        </w:rPr>
        <w:t xml:space="preserve">10.15 – 11.15 </w:t>
      </w:r>
      <w:proofErr w:type="spellStart"/>
      <w:r w:rsidRPr="00250486">
        <w:rPr>
          <w:rFonts w:ascii="Georgia" w:hAnsi="Georgia"/>
          <w:b/>
          <w:sz w:val="24"/>
          <w:szCs w:val="24"/>
        </w:rPr>
        <w:t>a.m</w:t>
      </w:r>
      <w:proofErr w:type="spellEnd"/>
      <w:r w:rsidRPr="00250486">
        <w:rPr>
          <w:rFonts w:ascii="Georgia" w:hAnsi="Georgia"/>
          <w:b/>
          <w:sz w:val="24"/>
          <w:szCs w:val="24"/>
        </w:rPr>
        <w:t>:</w:t>
      </w:r>
    </w:p>
    <w:p w:rsidR="00D07796" w:rsidRPr="00250486" w:rsidRDefault="00D07796" w:rsidP="00AB1FA5">
      <w:pPr>
        <w:pStyle w:val="NoSpacing"/>
        <w:jc w:val="center"/>
        <w:rPr>
          <w:rFonts w:ascii="Georgia" w:hAnsi="Georgia"/>
          <w:b/>
          <w:sz w:val="24"/>
          <w:szCs w:val="24"/>
        </w:rPr>
      </w:pPr>
    </w:p>
    <w:p w:rsidR="00AB1FA5" w:rsidRPr="00250486" w:rsidRDefault="00AB1FA5" w:rsidP="004944CB">
      <w:pPr>
        <w:pStyle w:val="NoSpacing"/>
        <w:pBdr>
          <w:top w:val="single" w:sz="4" w:space="1" w:color="auto"/>
          <w:left w:val="single" w:sz="4" w:space="4" w:color="auto"/>
          <w:bottom w:val="single" w:sz="4" w:space="1" w:color="auto"/>
          <w:right w:val="single" w:sz="4" w:space="4" w:color="auto"/>
        </w:pBdr>
        <w:jc w:val="center"/>
        <w:rPr>
          <w:rFonts w:ascii="Georgia" w:hAnsi="Georgia"/>
          <w:b/>
          <w:sz w:val="24"/>
          <w:szCs w:val="24"/>
        </w:rPr>
      </w:pPr>
    </w:p>
    <w:p w:rsidR="00AB1FA5" w:rsidRPr="00250486" w:rsidRDefault="00AB1FA5" w:rsidP="004944CB">
      <w:pPr>
        <w:pStyle w:val="NoSpacing"/>
        <w:pBdr>
          <w:top w:val="single" w:sz="4" w:space="1" w:color="auto"/>
          <w:left w:val="single" w:sz="4" w:space="4" w:color="auto"/>
          <w:bottom w:val="single" w:sz="4" w:space="1" w:color="auto"/>
          <w:right w:val="single" w:sz="4" w:space="4" w:color="auto"/>
        </w:pBdr>
        <w:jc w:val="center"/>
        <w:rPr>
          <w:rFonts w:ascii="Georgia" w:hAnsi="Georgia"/>
          <w:b/>
          <w:sz w:val="24"/>
          <w:szCs w:val="24"/>
        </w:rPr>
      </w:pPr>
      <w:r w:rsidRPr="00250486">
        <w:rPr>
          <w:rFonts w:ascii="Georgia" w:hAnsi="Georgia"/>
          <w:b/>
          <w:sz w:val="24"/>
          <w:szCs w:val="24"/>
        </w:rPr>
        <w:t>Professor Richard Talbert</w:t>
      </w:r>
    </w:p>
    <w:p w:rsidR="00AB1FA5" w:rsidRPr="00250486" w:rsidRDefault="00AB1FA5" w:rsidP="004944CB">
      <w:pPr>
        <w:pStyle w:val="NoSpacing"/>
        <w:pBdr>
          <w:top w:val="single" w:sz="4" w:space="1" w:color="auto"/>
          <w:left w:val="single" w:sz="4" w:space="4" w:color="auto"/>
          <w:bottom w:val="single" w:sz="4" w:space="1" w:color="auto"/>
          <w:right w:val="single" w:sz="4" w:space="4" w:color="auto"/>
        </w:pBdr>
        <w:jc w:val="center"/>
        <w:rPr>
          <w:rFonts w:ascii="Georgia" w:hAnsi="Georgia"/>
          <w:b/>
          <w:sz w:val="24"/>
          <w:szCs w:val="24"/>
        </w:rPr>
      </w:pPr>
    </w:p>
    <w:p w:rsidR="00AB1FA5" w:rsidRPr="00250486" w:rsidRDefault="00AB1FA5" w:rsidP="004944CB">
      <w:pPr>
        <w:pStyle w:val="NoSpacing"/>
        <w:pBdr>
          <w:top w:val="single" w:sz="4" w:space="1" w:color="auto"/>
          <w:left w:val="single" w:sz="4" w:space="4" w:color="auto"/>
          <w:bottom w:val="single" w:sz="4" w:space="1" w:color="auto"/>
          <w:right w:val="single" w:sz="4" w:space="4" w:color="auto"/>
        </w:pBdr>
        <w:jc w:val="center"/>
        <w:rPr>
          <w:rFonts w:ascii="Georgia" w:hAnsi="Georgia"/>
          <w:sz w:val="24"/>
          <w:szCs w:val="24"/>
        </w:rPr>
      </w:pPr>
      <w:r w:rsidRPr="00250486">
        <w:rPr>
          <w:rFonts w:ascii="Georgia" w:hAnsi="Georgia"/>
          <w:b/>
          <w:sz w:val="24"/>
          <w:szCs w:val="24"/>
        </w:rPr>
        <w:t xml:space="preserve">Travelling the Roman World: 2. With the </w:t>
      </w:r>
      <w:proofErr w:type="spellStart"/>
      <w:r w:rsidRPr="00250486">
        <w:rPr>
          <w:rFonts w:ascii="Georgia" w:hAnsi="Georgia"/>
          <w:b/>
          <w:sz w:val="24"/>
          <w:szCs w:val="24"/>
        </w:rPr>
        <w:t>Peutinger</w:t>
      </w:r>
      <w:proofErr w:type="spellEnd"/>
      <w:r w:rsidRPr="00250486">
        <w:rPr>
          <w:rFonts w:ascii="Georgia" w:hAnsi="Georgia"/>
          <w:b/>
          <w:sz w:val="24"/>
          <w:szCs w:val="24"/>
        </w:rPr>
        <w:t xml:space="preserve"> Map</w:t>
      </w:r>
      <w:r w:rsidRPr="00250486">
        <w:rPr>
          <w:rFonts w:ascii="Georgia" w:hAnsi="Georgia"/>
          <w:b/>
          <w:i/>
          <w:sz w:val="24"/>
          <w:szCs w:val="24"/>
        </w:rPr>
        <w:t xml:space="preserve"> </w:t>
      </w:r>
      <w:r w:rsidRPr="00250486">
        <w:rPr>
          <w:rFonts w:ascii="Georgia" w:hAnsi="Georgia"/>
          <w:sz w:val="24"/>
          <w:szCs w:val="24"/>
        </w:rPr>
        <w:t>[illustrated]</w:t>
      </w:r>
    </w:p>
    <w:p w:rsidR="004F0CB9" w:rsidRPr="00250486" w:rsidRDefault="004F0CB9" w:rsidP="00AB1FA5">
      <w:pPr>
        <w:pStyle w:val="NoSpacing"/>
        <w:jc w:val="center"/>
        <w:rPr>
          <w:rFonts w:ascii="Georgia" w:hAnsi="Georgia"/>
          <w:sz w:val="24"/>
          <w:szCs w:val="24"/>
        </w:rPr>
      </w:pPr>
    </w:p>
    <w:p w:rsidR="004F0CB9" w:rsidRPr="00250486" w:rsidRDefault="004F0CB9" w:rsidP="004944CB">
      <w:pPr>
        <w:pStyle w:val="NoSpacing"/>
        <w:jc w:val="center"/>
        <w:rPr>
          <w:rFonts w:ascii="Georgia" w:hAnsi="Georgia"/>
          <w:b/>
          <w:sz w:val="24"/>
          <w:szCs w:val="24"/>
        </w:rPr>
      </w:pPr>
      <w:r w:rsidRPr="00250486">
        <w:rPr>
          <w:rFonts w:ascii="Georgia" w:hAnsi="Georgia"/>
          <w:b/>
          <w:sz w:val="24"/>
          <w:szCs w:val="24"/>
        </w:rPr>
        <w:t>11.</w:t>
      </w:r>
      <w:r w:rsidR="004944CB" w:rsidRPr="00250486">
        <w:rPr>
          <w:rFonts w:ascii="Georgia" w:hAnsi="Georgia"/>
          <w:b/>
          <w:sz w:val="24"/>
          <w:szCs w:val="24"/>
        </w:rPr>
        <w:t xml:space="preserve">15 – 11.30 </w:t>
      </w:r>
      <w:proofErr w:type="spellStart"/>
      <w:r w:rsidR="004944CB" w:rsidRPr="00250486">
        <w:rPr>
          <w:rFonts w:ascii="Georgia" w:hAnsi="Georgia"/>
          <w:b/>
          <w:sz w:val="24"/>
          <w:szCs w:val="24"/>
        </w:rPr>
        <w:t>a.m</w:t>
      </w:r>
      <w:proofErr w:type="spellEnd"/>
      <w:r w:rsidRPr="00250486">
        <w:rPr>
          <w:rFonts w:ascii="Georgia" w:hAnsi="Georgia"/>
          <w:b/>
          <w:sz w:val="24"/>
          <w:szCs w:val="24"/>
        </w:rPr>
        <w:t>:</w:t>
      </w:r>
      <w:r w:rsidR="004944CB" w:rsidRPr="00250486">
        <w:rPr>
          <w:rFonts w:ascii="Georgia" w:hAnsi="Georgia"/>
          <w:b/>
          <w:sz w:val="24"/>
          <w:szCs w:val="24"/>
        </w:rPr>
        <w:t xml:space="preserve"> tea/coffee</w:t>
      </w:r>
    </w:p>
    <w:p w:rsidR="004944CB" w:rsidRPr="00250486" w:rsidRDefault="004944CB" w:rsidP="004944CB">
      <w:pPr>
        <w:pStyle w:val="NoSpacing"/>
        <w:jc w:val="center"/>
        <w:rPr>
          <w:rFonts w:ascii="Georgia" w:hAnsi="Georgia"/>
          <w:b/>
          <w:sz w:val="24"/>
          <w:szCs w:val="24"/>
        </w:rPr>
      </w:pPr>
      <w:r w:rsidRPr="00250486">
        <w:rPr>
          <w:rFonts w:ascii="Georgia" w:hAnsi="Georgia"/>
          <w:b/>
          <w:sz w:val="24"/>
          <w:szCs w:val="24"/>
        </w:rPr>
        <w:t xml:space="preserve">11.45 – 12.45 </w:t>
      </w:r>
      <w:proofErr w:type="spellStart"/>
      <w:r w:rsidRPr="00250486">
        <w:rPr>
          <w:rFonts w:ascii="Georgia" w:hAnsi="Georgia"/>
          <w:b/>
          <w:sz w:val="24"/>
          <w:szCs w:val="24"/>
        </w:rPr>
        <w:t>p.m</w:t>
      </w:r>
      <w:proofErr w:type="spellEnd"/>
      <w:r w:rsidRPr="00250486">
        <w:rPr>
          <w:rFonts w:ascii="Georgia" w:hAnsi="Georgia"/>
          <w:b/>
          <w:sz w:val="24"/>
          <w:szCs w:val="24"/>
        </w:rPr>
        <w:t>:</w:t>
      </w:r>
    </w:p>
    <w:p w:rsidR="004944CB" w:rsidRPr="00250486" w:rsidRDefault="004944CB" w:rsidP="004944CB">
      <w:pPr>
        <w:pStyle w:val="NoSpacing"/>
        <w:jc w:val="center"/>
        <w:rPr>
          <w:rFonts w:ascii="Georgia" w:hAnsi="Georgia"/>
          <w:b/>
          <w:sz w:val="24"/>
          <w:szCs w:val="24"/>
        </w:rPr>
      </w:pPr>
    </w:p>
    <w:p w:rsidR="00AB1FA5" w:rsidRPr="00250486" w:rsidRDefault="00AB1FA5" w:rsidP="00680550">
      <w:pPr>
        <w:pBdr>
          <w:top w:val="single" w:sz="4" w:space="1" w:color="auto"/>
          <w:left w:val="single" w:sz="4" w:space="4" w:color="auto"/>
          <w:bottom w:val="single" w:sz="4" w:space="1" w:color="auto"/>
          <w:right w:val="single" w:sz="4" w:space="4" w:color="auto"/>
        </w:pBdr>
        <w:spacing w:line="240" w:lineRule="auto"/>
        <w:jc w:val="center"/>
        <w:rPr>
          <w:rFonts w:ascii="Georgia" w:hAnsi="Georgia" w:cs="TimesNewRomanPSMT"/>
          <w:b/>
          <w:sz w:val="24"/>
          <w:szCs w:val="24"/>
        </w:rPr>
      </w:pPr>
      <w:r w:rsidRPr="00250486">
        <w:rPr>
          <w:rFonts w:ascii="Georgia" w:hAnsi="Georgia" w:cs="TimesNewRomanPSMT"/>
          <w:b/>
          <w:sz w:val="24"/>
          <w:szCs w:val="24"/>
        </w:rPr>
        <w:t xml:space="preserve">Professor Andrew Smith </w:t>
      </w:r>
      <w:r w:rsidRPr="00250486">
        <w:rPr>
          <w:rFonts w:ascii="Georgia" w:hAnsi="Georgia" w:cs="TimesNewRomanPSMT"/>
          <w:sz w:val="24"/>
          <w:szCs w:val="24"/>
        </w:rPr>
        <w:t>(University College Dublin):</w:t>
      </w:r>
    </w:p>
    <w:p w:rsidR="00AB1FA5" w:rsidRPr="00250486" w:rsidRDefault="00AB1FA5" w:rsidP="004944CB">
      <w:pPr>
        <w:pStyle w:val="NoSpacing"/>
        <w:pBdr>
          <w:top w:val="single" w:sz="4" w:space="1" w:color="auto"/>
          <w:left w:val="single" w:sz="4" w:space="4" w:color="auto"/>
          <w:bottom w:val="single" w:sz="4" w:space="1" w:color="auto"/>
          <w:right w:val="single" w:sz="4" w:space="4" w:color="auto"/>
        </w:pBdr>
        <w:jc w:val="center"/>
        <w:rPr>
          <w:rFonts w:ascii="Georgia" w:hAnsi="Georgia" w:cs="TimesNewRomanPSMT"/>
          <w:b/>
          <w:sz w:val="24"/>
          <w:szCs w:val="24"/>
        </w:rPr>
      </w:pPr>
      <w:r w:rsidRPr="00250486">
        <w:rPr>
          <w:rFonts w:ascii="Georgia" w:hAnsi="Georgia" w:cs="TimesNewRomanPSMT"/>
          <w:b/>
          <w:sz w:val="24"/>
          <w:szCs w:val="24"/>
        </w:rPr>
        <w:t xml:space="preserve">‘The Steep and Rugged Ascent’: The Philosopher’s Journey (Plato </w:t>
      </w:r>
      <w:r w:rsidRPr="00250486">
        <w:rPr>
          <w:rFonts w:ascii="Georgia" w:hAnsi="Georgia" w:cs="TimesNewRomanPS-ItalicMT"/>
          <w:b/>
          <w:i/>
          <w:iCs/>
          <w:sz w:val="24"/>
          <w:szCs w:val="24"/>
        </w:rPr>
        <w:t xml:space="preserve">Republic </w:t>
      </w:r>
      <w:r w:rsidRPr="00250486">
        <w:rPr>
          <w:rFonts w:ascii="Georgia" w:hAnsi="Georgia" w:cs="TimesNewRomanPSMT"/>
          <w:b/>
          <w:sz w:val="24"/>
          <w:szCs w:val="24"/>
        </w:rPr>
        <w:t>515e6-7)</w:t>
      </w:r>
    </w:p>
    <w:p w:rsidR="00AB1FA5" w:rsidRPr="00250486" w:rsidRDefault="00AB1FA5" w:rsidP="00AB1FA5">
      <w:pPr>
        <w:pStyle w:val="NoSpacing"/>
        <w:rPr>
          <w:rFonts w:ascii="Georgia" w:hAnsi="Georgia" w:cs="TimesNewRomanPSMT"/>
          <w:sz w:val="24"/>
          <w:szCs w:val="24"/>
        </w:rPr>
      </w:pPr>
    </w:p>
    <w:p w:rsidR="004F0CB9" w:rsidRPr="00250486" w:rsidRDefault="004944CB" w:rsidP="004F0CB9">
      <w:pPr>
        <w:pStyle w:val="NoSpacing"/>
        <w:jc w:val="center"/>
        <w:rPr>
          <w:rFonts w:ascii="Georgia" w:hAnsi="Georgia" w:cs="TimesNewRomanPSMT"/>
          <w:sz w:val="24"/>
          <w:szCs w:val="24"/>
        </w:rPr>
      </w:pPr>
      <w:r w:rsidRPr="00250486">
        <w:rPr>
          <w:rFonts w:ascii="Georgia" w:hAnsi="Georgia" w:cs="TimesNewRomanPSMT"/>
          <w:b/>
          <w:sz w:val="24"/>
          <w:szCs w:val="24"/>
        </w:rPr>
        <w:t>12.45</w:t>
      </w:r>
      <w:r w:rsidR="004F0CB9" w:rsidRPr="00250486">
        <w:rPr>
          <w:rFonts w:ascii="Georgia" w:hAnsi="Georgia" w:cs="TimesNewRomanPSMT"/>
          <w:b/>
          <w:sz w:val="24"/>
          <w:szCs w:val="24"/>
        </w:rPr>
        <w:t xml:space="preserve"> </w:t>
      </w:r>
      <w:r w:rsidRPr="00250486">
        <w:rPr>
          <w:rFonts w:ascii="Georgia" w:hAnsi="Georgia" w:cs="TimesNewRomanPSMT"/>
          <w:b/>
          <w:sz w:val="24"/>
          <w:szCs w:val="24"/>
        </w:rPr>
        <w:t xml:space="preserve">– 2.00 </w:t>
      </w:r>
      <w:proofErr w:type="spellStart"/>
      <w:r w:rsidRPr="00250486">
        <w:rPr>
          <w:rFonts w:ascii="Georgia" w:hAnsi="Georgia" w:cs="TimesNewRomanPSMT"/>
          <w:b/>
          <w:sz w:val="24"/>
          <w:szCs w:val="24"/>
        </w:rPr>
        <w:t>p.m</w:t>
      </w:r>
      <w:proofErr w:type="spellEnd"/>
      <w:r w:rsidR="004F0CB9" w:rsidRPr="00250486">
        <w:rPr>
          <w:rFonts w:ascii="Georgia" w:hAnsi="Georgia" w:cs="TimesNewRomanPSMT"/>
          <w:b/>
          <w:sz w:val="24"/>
          <w:szCs w:val="24"/>
        </w:rPr>
        <w:t>:</w:t>
      </w:r>
      <w:r w:rsidRPr="00250486">
        <w:rPr>
          <w:rFonts w:ascii="Georgia" w:hAnsi="Georgia" w:cs="TimesNewRomanPSMT"/>
          <w:b/>
          <w:sz w:val="24"/>
          <w:szCs w:val="24"/>
        </w:rPr>
        <w:t xml:space="preserve"> lunch</w:t>
      </w:r>
    </w:p>
    <w:p w:rsidR="004F0CB9" w:rsidRPr="00250486" w:rsidRDefault="004F0CB9" w:rsidP="004F0CB9">
      <w:pPr>
        <w:pStyle w:val="NoSpacing"/>
        <w:jc w:val="center"/>
        <w:rPr>
          <w:rFonts w:ascii="Georgia" w:hAnsi="Georgia" w:cs="TimesNewRomanPSMT"/>
          <w:sz w:val="24"/>
          <w:szCs w:val="24"/>
        </w:rPr>
      </w:pPr>
    </w:p>
    <w:p w:rsidR="004F0CB9" w:rsidRPr="00250486" w:rsidRDefault="004F0CB9" w:rsidP="004F0CB9">
      <w:pPr>
        <w:pStyle w:val="NoSpacing"/>
        <w:jc w:val="center"/>
        <w:rPr>
          <w:rFonts w:ascii="Georgia" w:hAnsi="Georgia" w:cs="TimesNewRomanPSMT"/>
          <w:b/>
          <w:sz w:val="24"/>
          <w:szCs w:val="24"/>
        </w:rPr>
      </w:pPr>
      <w:r w:rsidRPr="00250486">
        <w:rPr>
          <w:rFonts w:ascii="Georgia" w:hAnsi="Georgia" w:cs="TimesNewRomanPSMT"/>
          <w:b/>
          <w:sz w:val="24"/>
          <w:szCs w:val="24"/>
        </w:rPr>
        <w:t xml:space="preserve">2.00 </w:t>
      </w:r>
      <w:r w:rsidR="004944CB" w:rsidRPr="00250486">
        <w:rPr>
          <w:rFonts w:ascii="Georgia" w:hAnsi="Georgia" w:cs="TimesNewRomanPSMT"/>
          <w:b/>
          <w:sz w:val="24"/>
          <w:szCs w:val="24"/>
        </w:rPr>
        <w:t xml:space="preserve">– 2.30 </w:t>
      </w:r>
      <w:proofErr w:type="spellStart"/>
      <w:r w:rsidRPr="00250486">
        <w:rPr>
          <w:rFonts w:ascii="Georgia" w:hAnsi="Georgia" w:cs="TimesNewRomanPSMT"/>
          <w:b/>
          <w:sz w:val="24"/>
          <w:szCs w:val="24"/>
        </w:rPr>
        <w:t>p.m</w:t>
      </w:r>
      <w:proofErr w:type="spellEnd"/>
      <w:r w:rsidRPr="00250486">
        <w:rPr>
          <w:rFonts w:ascii="Georgia" w:hAnsi="Georgia" w:cs="TimesNewRomanPSMT"/>
          <w:b/>
          <w:sz w:val="24"/>
          <w:szCs w:val="24"/>
        </w:rPr>
        <w:t>:</w:t>
      </w:r>
    </w:p>
    <w:p w:rsidR="004F0CB9" w:rsidRPr="00250486" w:rsidRDefault="004F0CB9" w:rsidP="004F0CB9">
      <w:pPr>
        <w:pStyle w:val="NoSpacing"/>
        <w:rPr>
          <w:rFonts w:ascii="Georgia" w:hAnsi="Georgia"/>
          <w:b/>
          <w:sz w:val="24"/>
          <w:szCs w:val="24"/>
          <w:u w:val="single"/>
        </w:rPr>
      </w:pPr>
    </w:p>
    <w:p w:rsidR="00AB1FA5" w:rsidRPr="00250486" w:rsidRDefault="00AB1FA5" w:rsidP="004944CB">
      <w:pPr>
        <w:pStyle w:val="NoSpacing"/>
        <w:pBdr>
          <w:top w:val="single" w:sz="4" w:space="1" w:color="auto"/>
          <w:left w:val="single" w:sz="4" w:space="4" w:color="auto"/>
          <w:bottom w:val="single" w:sz="4" w:space="1" w:color="auto"/>
          <w:right w:val="single" w:sz="4" w:space="4" w:color="auto"/>
        </w:pBdr>
        <w:jc w:val="center"/>
        <w:rPr>
          <w:rFonts w:ascii="Georgia" w:hAnsi="Georgia"/>
          <w:b/>
          <w:sz w:val="24"/>
          <w:szCs w:val="24"/>
        </w:rPr>
      </w:pPr>
      <w:r w:rsidRPr="00250486">
        <w:rPr>
          <w:rFonts w:ascii="Georgia" w:hAnsi="Georgia"/>
          <w:b/>
          <w:sz w:val="24"/>
          <w:szCs w:val="24"/>
        </w:rPr>
        <w:t>Presenting postgraduate research:</w:t>
      </w:r>
    </w:p>
    <w:p w:rsidR="00AB1FA5" w:rsidRPr="00250486" w:rsidRDefault="00AB1FA5" w:rsidP="004944CB">
      <w:pPr>
        <w:pStyle w:val="NoSpacing"/>
        <w:pBdr>
          <w:top w:val="single" w:sz="4" w:space="1" w:color="auto"/>
          <w:left w:val="single" w:sz="4" w:space="4" w:color="auto"/>
          <w:bottom w:val="single" w:sz="4" w:space="1" w:color="auto"/>
          <w:right w:val="single" w:sz="4" w:space="4" w:color="auto"/>
        </w:pBdr>
        <w:jc w:val="center"/>
        <w:rPr>
          <w:rFonts w:ascii="Georgia" w:hAnsi="Georgia"/>
          <w:b/>
          <w:sz w:val="24"/>
          <w:szCs w:val="24"/>
        </w:rPr>
      </w:pPr>
      <w:r w:rsidRPr="00250486">
        <w:rPr>
          <w:rFonts w:ascii="Georgia" w:hAnsi="Georgia"/>
          <w:b/>
          <w:sz w:val="24"/>
          <w:szCs w:val="24"/>
        </w:rPr>
        <w:t xml:space="preserve">Mr Oliver O’Sullivan </w:t>
      </w:r>
    </w:p>
    <w:p w:rsidR="00AB1FA5" w:rsidRPr="00250486" w:rsidRDefault="00AB1FA5" w:rsidP="004944CB">
      <w:pPr>
        <w:pStyle w:val="NoSpacing"/>
        <w:pBdr>
          <w:top w:val="single" w:sz="4" w:space="1" w:color="auto"/>
          <w:left w:val="single" w:sz="4" w:space="4" w:color="auto"/>
          <w:bottom w:val="single" w:sz="4" w:space="1" w:color="auto"/>
          <w:right w:val="single" w:sz="4" w:space="4" w:color="auto"/>
        </w:pBdr>
        <w:jc w:val="center"/>
        <w:rPr>
          <w:rFonts w:ascii="Georgia" w:hAnsi="Georgia"/>
          <w:b/>
          <w:sz w:val="24"/>
          <w:szCs w:val="24"/>
        </w:rPr>
      </w:pPr>
      <w:r w:rsidRPr="00250486">
        <w:rPr>
          <w:rFonts w:ascii="Georgia" w:hAnsi="Georgia"/>
          <w:sz w:val="24"/>
          <w:szCs w:val="24"/>
        </w:rPr>
        <w:t xml:space="preserve">(PhD student, National University of Ireland, </w:t>
      </w:r>
      <w:proofErr w:type="spellStart"/>
      <w:r w:rsidRPr="00250486">
        <w:rPr>
          <w:rFonts w:ascii="Georgia" w:hAnsi="Georgia"/>
          <w:sz w:val="24"/>
          <w:szCs w:val="24"/>
        </w:rPr>
        <w:t>Maynooth</w:t>
      </w:r>
      <w:proofErr w:type="spellEnd"/>
      <w:r w:rsidRPr="00250486">
        <w:rPr>
          <w:rFonts w:ascii="Georgia" w:hAnsi="Georgia"/>
          <w:sz w:val="24"/>
          <w:szCs w:val="24"/>
        </w:rPr>
        <w:t>):</w:t>
      </w:r>
    </w:p>
    <w:p w:rsidR="00AB1FA5" w:rsidRPr="00250486" w:rsidRDefault="00AB1FA5" w:rsidP="004944CB">
      <w:pPr>
        <w:pStyle w:val="NoSpacing"/>
        <w:pBdr>
          <w:top w:val="single" w:sz="4" w:space="1" w:color="auto"/>
          <w:left w:val="single" w:sz="4" w:space="4" w:color="auto"/>
          <w:bottom w:val="single" w:sz="4" w:space="1" w:color="auto"/>
          <w:right w:val="single" w:sz="4" w:space="4" w:color="auto"/>
        </w:pBdr>
        <w:rPr>
          <w:rFonts w:ascii="Georgia" w:hAnsi="Georgia"/>
          <w:b/>
          <w:sz w:val="24"/>
          <w:szCs w:val="24"/>
        </w:rPr>
      </w:pPr>
    </w:p>
    <w:p w:rsidR="00AB1FA5" w:rsidRPr="00250486" w:rsidRDefault="00AB1FA5" w:rsidP="004944CB">
      <w:pPr>
        <w:pStyle w:val="NoSpacing"/>
        <w:pBdr>
          <w:top w:val="single" w:sz="4" w:space="1" w:color="auto"/>
          <w:left w:val="single" w:sz="4" w:space="4" w:color="auto"/>
          <w:bottom w:val="single" w:sz="4" w:space="1" w:color="auto"/>
          <w:right w:val="single" w:sz="4" w:space="4" w:color="auto"/>
        </w:pBdr>
        <w:jc w:val="center"/>
        <w:rPr>
          <w:rFonts w:ascii="Georgia" w:hAnsi="Georgia"/>
          <w:sz w:val="24"/>
          <w:szCs w:val="24"/>
        </w:rPr>
      </w:pPr>
      <w:r w:rsidRPr="00250486">
        <w:rPr>
          <w:rFonts w:ascii="Georgia" w:hAnsi="Georgia"/>
          <w:b/>
          <w:sz w:val="24"/>
          <w:szCs w:val="24"/>
        </w:rPr>
        <w:t xml:space="preserve">‘In my end is my beginning’: Ancestry, Death and Complex Characterization in Suetonius’ </w:t>
      </w:r>
      <w:r w:rsidRPr="00250486">
        <w:rPr>
          <w:rFonts w:ascii="Georgia" w:hAnsi="Georgia"/>
          <w:b/>
          <w:i/>
          <w:sz w:val="24"/>
          <w:szCs w:val="24"/>
        </w:rPr>
        <w:t>Lives of the Caesars</w:t>
      </w:r>
    </w:p>
    <w:p w:rsidR="00AB1FA5" w:rsidRPr="00250486" w:rsidRDefault="00AB1FA5" w:rsidP="004F0CB9">
      <w:pPr>
        <w:pStyle w:val="NoSpacing"/>
        <w:rPr>
          <w:rFonts w:ascii="Georgia" w:hAnsi="Georgia"/>
          <w:sz w:val="24"/>
          <w:szCs w:val="24"/>
        </w:rPr>
      </w:pPr>
      <w:r w:rsidRPr="00250486">
        <w:rPr>
          <w:rFonts w:ascii="Georgia" w:hAnsi="Georgia"/>
          <w:sz w:val="24"/>
          <w:szCs w:val="24"/>
        </w:rPr>
        <w:t xml:space="preserve">                                               </w:t>
      </w:r>
    </w:p>
    <w:p w:rsidR="00AB1FA5" w:rsidRPr="00250486" w:rsidRDefault="004F0CB9" w:rsidP="004F0CB9">
      <w:pPr>
        <w:pStyle w:val="NoSpacing"/>
        <w:jc w:val="center"/>
        <w:rPr>
          <w:rFonts w:ascii="Georgia" w:hAnsi="Georgia"/>
          <w:b/>
          <w:sz w:val="24"/>
          <w:szCs w:val="24"/>
        </w:rPr>
      </w:pPr>
      <w:r w:rsidRPr="00250486">
        <w:rPr>
          <w:rFonts w:ascii="Georgia" w:hAnsi="Georgia"/>
          <w:b/>
          <w:sz w:val="24"/>
          <w:szCs w:val="24"/>
        </w:rPr>
        <w:t xml:space="preserve">2.45 </w:t>
      </w:r>
      <w:r w:rsidR="004944CB" w:rsidRPr="00250486">
        <w:rPr>
          <w:rFonts w:ascii="Georgia" w:hAnsi="Georgia"/>
          <w:b/>
          <w:sz w:val="24"/>
          <w:szCs w:val="24"/>
        </w:rPr>
        <w:t xml:space="preserve">– 3.45 </w:t>
      </w:r>
      <w:proofErr w:type="spellStart"/>
      <w:r w:rsidRPr="00250486">
        <w:rPr>
          <w:rFonts w:ascii="Georgia" w:hAnsi="Georgia"/>
          <w:b/>
          <w:sz w:val="24"/>
          <w:szCs w:val="24"/>
        </w:rPr>
        <w:t>p.m</w:t>
      </w:r>
      <w:proofErr w:type="spellEnd"/>
      <w:r w:rsidRPr="00250486">
        <w:rPr>
          <w:rFonts w:ascii="Georgia" w:hAnsi="Georgia"/>
          <w:b/>
          <w:sz w:val="24"/>
          <w:szCs w:val="24"/>
        </w:rPr>
        <w:t>:</w:t>
      </w:r>
    </w:p>
    <w:p w:rsidR="00AB1FA5" w:rsidRPr="00250486" w:rsidRDefault="00AB1FA5" w:rsidP="00AB1FA5">
      <w:pPr>
        <w:pStyle w:val="NoSpacing"/>
        <w:rPr>
          <w:rFonts w:ascii="Georgia" w:hAnsi="Georgia"/>
          <w:b/>
          <w:sz w:val="24"/>
          <w:szCs w:val="24"/>
          <w:u w:val="single"/>
        </w:rPr>
      </w:pPr>
    </w:p>
    <w:p w:rsidR="00AB1FA5" w:rsidRPr="00250486" w:rsidRDefault="00AB1FA5" w:rsidP="004944CB">
      <w:pPr>
        <w:pStyle w:val="NoSpacing"/>
        <w:pBdr>
          <w:top w:val="single" w:sz="4" w:space="1" w:color="auto"/>
          <w:left w:val="single" w:sz="4" w:space="4" w:color="auto"/>
          <w:bottom w:val="single" w:sz="4" w:space="1" w:color="auto"/>
          <w:right w:val="single" w:sz="4" w:space="4" w:color="auto"/>
        </w:pBdr>
        <w:jc w:val="center"/>
        <w:rPr>
          <w:rFonts w:ascii="Georgia" w:hAnsi="Georgia"/>
          <w:b/>
          <w:sz w:val="24"/>
          <w:szCs w:val="24"/>
        </w:rPr>
      </w:pPr>
      <w:r w:rsidRPr="00250486">
        <w:rPr>
          <w:rFonts w:ascii="Georgia" w:hAnsi="Georgia"/>
          <w:b/>
          <w:sz w:val="24"/>
          <w:szCs w:val="24"/>
        </w:rPr>
        <w:t>Raoul McLaughlin</w:t>
      </w:r>
    </w:p>
    <w:p w:rsidR="00AB1FA5" w:rsidRPr="00250486" w:rsidRDefault="00AB1FA5" w:rsidP="004944CB">
      <w:pPr>
        <w:pStyle w:val="NoSpacing"/>
        <w:pBdr>
          <w:top w:val="single" w:sz="4" w:space="1" w:color="auto"/>
          <w:left w:val="single" w:sz="4" w:space="4" w:color="auto"/>
          <w:bottom w:val="single" w:sz="4" w:space="1" w:color="auto"/>
          <w:right w:val="single" w:sz="4" w:space="4" w:color="auto"/>
        </w:pBdr>
        <w:jc w:val="center"/>
        <w:rPr>
          <w:rFonts w:ascii="Georgia" w:hAnsi="Georgia"/>
          <w:b/>
          <w:sz w:val="24"/>
          <w:szCs w:val="24"/>
        </w:rPr>
      </w:pPr>
      <w:r w:rsidRPr="00250486">
        <w:rPr>
          <w:rFonts w:ascii="Georgia" w:hAnsi="Georgia"/>
          <w:sz w:val="24"/>
          <w:szCs w:val="24"/>
        </w:rPr>
        <w:t>(Queen’s University Belfast):</w:t>
      </w:r>
    </w:p>
    <w:p w:rsidR="00AB1FA5" w:rsidRPr="00250486" w:rsidRDefault="00AB1FA5" w:rsidP="004944CB">
      <w:pPr>
        <w:pStyle w:val="NoSpacing"/>
        <w:pBdr>
          <w:top w:val="single" w:sz="4" w:space="1" w:color="auto"/>
          <w:left w:val="single" w:sz="4" w:space="4" w:color="auto"/>
          <w:bottom w:val="single" w:sz="4" w:space="1" w:color="auto"/>
          <w:right w:val="single" w:sz="4" w:space="4" w:color="auto"/>
        </w:pBdr>
        <w:rPr>
          <w:rFonts w:ascii="Georgia" w:hAnsi="Georgia"/>
          <w:b/>
          <w:sz w:val="24"/>
          <w:szCs w:val="24"/>
        </w:rPr>
      </w:pPr>
    </w:p>
    <w:p w:rsidR="00AB1FA5" w:rsidRPr="00250486" w:rsidRDefault="00AB1FA5" w:rsidP="004944CB">
      <w:pPr>
        <w:pStyle w:val="NoSpacing"/>
        <w:pBdr>
          <w:top w:val="single" w:sz="4" w:space="1" w:color="auto"/>
          <w:left w:val="single" w:sz="4" w:space="4" w:color="auto"/>
          <w:bottom w:val="single" w:sz="4" w:space="1" w:color="auto"/>
          <w:right w:val="single" w:sz="4" w:space="4" w:color="auto"/>
        </w:pBdr>
        <w:jc w:val="center"/>
        <w:rPr>
          <w:rFonts w:ascii="Georgia" w:hAnsi="Georgia"/>
          <w:b/>
          <w:sz w:val="24"/>
          <w:szCs w:val="24"/>
        </w:rPr>
      </w:pPr>
      <w:r w:rsidRPr="00250486">
        <w:rPr>
          <w:rFonts w:ascii="Georgia" w:hAnsi="Georgia"/>
          <w:b/>
          <w:sz w:val="24"/>
          <w:szCs w:val="24"/>
        </w:rPr>
        <w:t>‘Greek and Roman Voyages into the Indian Ocean’</w:t>
      </w:r>
      <w:r w:rsidRPr="00250486">
        <w:rPr>
          <w:rFonts w:ascii="Georgia" w:hAnsi="Georgia"/>
          <w:sz w:val="24"/>
          <w:szCs w:val="24"/>
        </w:rPr>
        <w:t>: [illustrated]</w:t>
      </w:r>
    </w:p>
    <w:p w:rsidR="00AB1FA5" w:rsidRPr="00250486" w:rsidRDefault="00AB1FA5" w:rsidP="004F0CB9">
      <w:pPr>
        <w:pStyle w:val="NoSpacing"/>
        <w:jc w:val="center"/>
        <w:rPr>
          <w:rFonts w:ascii="Georgia" w:hAnsi="Georgia"/>
          <w:color w:val="000000" w:themeColor="text1"/>
          <w:sz w:val="24"/>
          <w:szCs w:val="24"/>
        </w:rPr>
      </w:pPr>
    </w:p>
    <w:p w:rsidR="00AB1FA5" w:rsidRPr="00250486" w:rsidRDefault="004944CB" w:rsidP="004F0CB9">
      <w:pPr>
        <w:pStyle w:val="NoSpacing"/>
        <w:jc w:val="center"/>
        <w:rPr>
          <w:rFonts w:ascii="Georgia" w:eastAsia="Times New Roman" w:hAnsi="Georgia" w:cs="Tahoma"/>
          <w:b/>
          <w:color w:val="000000"/>
          <w:sz w:val="24"/>
          <w:szCs w:val="24"/>
        </w:rPr>
      </w:pPr>
      <w:r w:rsidRPr="00250486">
        <w:rPr>
          <w:rFonts w:ascii="Georgia" w:eastAsia="Times New Roman" w:hAnsi="Georgia" w:cs="Tahoma"/>
          <w:b/>
          <w:color w:val="000000"/>
          <w:sz w:val="24"/>
          <w:szCs w:val="24"/>
        </w:rPr>
        <w:t>4.00</w:t>
      </w:r>
      <w:r w:rsidR="004F0CB9" w:rsidRPr="00250486">
        <w:rPr>
          <w:rFonts w:ascii="Georgia" w:eastAsia="Times New Roman" w:hAnsi="Georgia" w:cs="Tahoma"/>
          <w:b/>
          <w:color w:val="000000"/>
          <w:sz w:val="24"/>
          <w:szCs w:val="24"/>
        </w:rPr>
        <w:t xml:space="preserve"> </w:t>
      </w:r>
      <w:r w:rsidRPr="00250486">
        <w:rPr>
          <w:rFonts w:ascii="Georgia" w:eastAsia="Times New Roman" w:hAnsi="Georgia" w:cs="Tahoma"/>
          <w:b/>
          <w:color w:val="000000"/>
          <w:sz w:val="24"/>
          <w:szCs w:val="24"/>
        </w:rPr>
        <w:t xml:space="preserve">– 5.00 </w:t>
      </w:r>
      <w:proofErr w:type="spellStart"/>
      <w:r w:rsidR="004F0CB9" w:rsidRPr="00250486">
        <w:rPr>
          <w:rFonts w:ascii="Georgia" w:eastAsia="Times New Roman" w:hAnsi="Georgia" w:cs="Tahoma"/>
          <w:b/>
          <w:color w:val="000000"/>
          <w:sz w:val="24"/>
          <w:szCs w:val="24"/>
        </w:rPr>
        <w:t>p.m</w:t>
      </w:r>
      <w:proofErr w:type="spellEnd"/>
      <w:r w:rsidR="004F0CB9" w:rsidRPr="00250486">
        <w:rPr>
          <w:rFonts w:ascii="Georgia" w:eastAsia="Times New Roman" w:hAnsi="Georgia" w:cs="Tahoma"/>
          <w:b/>
          <w:color w:val="000000"/>
          <w:sz w:val="24"/>
          <w:szCs w:val="24"/>
        </w:rPr>
        <w:t>:</w:t>
      </w:r>
    </w:p>
    <w:p w:rsidR="004F0CB9" w:rsidRPr="00250486" w:rsidRDefault="004F0CB9" w:rsidP="004F0CB9">
      <w:pPr>
        <w:pStyle w:val="NoSpacing"/>
        <w:jc w:val="center"/>
        <w:rPr>
          <w:rFonts w:ascii="Georgia" w:eastAsia="Times New Roman" w:hAnsi="Georgia" w:cs="Tahoma"/>
          <w:color w:val="000000"/>
          <w:sz w:val="24"/>
          <w:szCs w:val="24"/>
        </w:rPr>
      </w:pPr>
    </w:p>
    <w:p w:rsidR="00AB1FA5" w:rsidRPr="00250486" w:rsidRDefault="00AB1FA5" w:rsidP="004944CB">
      <w:pPr>
        <w:pStyle w:val="NoSpacing"/>
        <w:pBdr>
          <w:top w:val="single" w:sz="4" w:space="1" w:color="auto"/>
          <w:left w:val="single" w:sz="4" w:space="4" w:color="auto"/>
          <w:bottom w:val="single" w:sz="4" w:space="1" w:color="auto"/>
          <w:right w:val="single" w:sz="4" w:space="4" w:color="auto"/>
        </w:pBdr>
        <w:jc w:val="center"/>
        <w:rPr>
          <w:rFonts w:ascii="Georgia" w:eastAsia="Times New Roman" w:hAnsi="Georgia" w:cs="Tahoma"/>
          <w:b/>
          <w:color w:val="000000"/>
          <w:sz w:val="24"/>
          <w:szCs w:val="24"/>
        </w:rPr>
      </w:pPr>
      <w:r w:rsidRPr="00250486">
        <w:rPr>
          <w:rFonts w:ascii="Georgia" w:eastAsia="Times New Roman" w:hAnsi="Georgia" w:cs="Tahoma"/>
          <w:b/>
          <w:color w:val="000000"/>
          <w:sz w:val="24"/>
          <w:szCs w:val="24"/>
        </w:rPr>
        <w:t>Professor Brian Campbell</w:t>
      </w:r>
    </w:p>
    <w:p w:rsidR="00AB1FA5" w:rsidRPr="00250486" w:rsidRDefault="00AB1FA5" w:rsidP="004944CB">
      <w:pPr>
        <w:pStyle w:val="NoSpacing"/>
        <w:pBdr>
          <w:top w:val="single" w:sz="4" w:space="1" w:color="auto"/>
          <w:left w:val="single" w:sz="4" w:space="4" w:color="auto"/>
          <w:bottom w:val="single" w:sz="4" w:space="1" w:color="auto"/>
          <w:right w:val="single" w:sz="4" w:space="4" w:color="auto"/>
        </w:pBdr>
        <w:jc w:val="center"/>
        <w:rPr>
          <w:rFonts w:ascii="Georgia" w:eastAsia="Times New Roman" w:hAnsi="Georgia" w:cs="Tahoma"/>
          <w:b/>
          <w:color w:val="000000"/>
          <w:sz w:val="24"/>
          <w:szCs w:val="24"/>
        </w:rPr>
      </w:pPr>
      <w:r w:rsidRPr="00250486">
        <w:rPr>
          <w:rFonts w:ascii="Georgia" w:eastAsia="Times New Roman" w:hAnsi="Georgia" w:cs="Tahoma"/>
          <w:color w:val="000000"/>
          <w:sz w:val="24"/>
          <w:szCs w:val="24"/>
        </w:rPr>
        <w:t>(Queen’s University Belfast):</w:t>
      </w:r>
    </w:p>
    <w:p w:rsidR="00AB1FA5" w:rsidRPr="00250486" w:rsidRDefault="00AB1FA5" w:rsidP="004944CB">
      <w:pPr>
        <w:pStyle w:val="NoSpacing"/>
        <w:pBdr>
          <w:top w:val="single" w:sz="4" w:space="1" w:color="auto"/>
          <w:left w:val="single" w:sz="4" w:space="4" w:color="auto"/>
          <w:bottom w:val="single" w:sz="4" w:space="1" w:color="auto"/>
          <w:right w:val="single" w:sz="4" w:space="4" w:color="auto"/>
        </w:pBdr>
        <w:rPr>
          <w:rFonts w:ascii="Georgia" w:eastAsia="Times New Roman" w:hAnsi="Georgia" w:cs="Tahoma"/>
          <w:b/>
          <w:color w:val="000000"/>
          <w:sz w:val="24"/>
          <w:szCs w:val="24"/>
        </w:rPr>
      </w:pPr>
    </w:p>
    <w:p w:rsidR="00AB1FA5" w:rsidRPr="00250486" w:rsidRDefault="00AB1FA5" w:rsidP="004944CB">
      <w:pPr>
        <w:pStyle w:val="NoSpacing"/>
        <w:pBdr>
          <w:top w:val="single" w:sz="4" w:space="1" w:color="auto"/>
          <w:left w:val="single" w:sz="4" w:space="4" w:color="auto"/>
          <w:bottom w:val="single" w:sz="4" w:space="1" w:color="auto"/>
          <w:right w:val="single" w:sz="4" w:space="4" w:color="auto"/>
        </w:pBdr>
        <w:jc w:val="center"/>
        <w:rPr>
          <w:rFonts w:ascii="Georgia" w:eastAsia="Times New Roman" w:hAnsi="Georgia" w:cs="Tahoma"/>
          <w:b/>
          <w:color w:val="000000"/>
          <w:sz w:val="24"/>
          <w:szCs w:val="24"/>
        </w:rPr>
      </w:pPr>
      <w:r w:rsidRPr="00250486">
        <w:rPr>
          <w:rFonts w:ascii="Georgia" w:eastAsia="Times New Roman" w:hAnsi="Georgia" w:cs="Tahoma"/>
          <w:b/>
          <w:color w:val="000000"/>
          <w:sz w:val="24"/>
          <w:szCs w:val="24"/>
        </w:rPr>
        <w:t>‘Watery perspectives; a Roman view of rivers’</w:t>
      </w:r>
    </w:p>
    <w:p w:rsidR="00D07796" w:rsidRPr="00250486" w:rsidRDefault="00D07796" w:rsidP="00D07796">
      <w:pPr>
        <w:pStyle w:val="NoSpacing"/>
        <w:jc w:val="center"/>
        <w:rPr>
          <w:rFonts w:ascii="Georgia" w:eastAsia="Times New Roman" w:hAnsi="Georgia" w:cs="Tahoma"/>
          <w:b/>
          <w:color w:val="000000"/>
          <w:sz w:val="24"/>
          <w:szCs w:val="24"/>
        </w:rPr>
      </w:pPr>
    </w:p>
    <w:p w:rsidR="004F0CB9" w:rsidRPr="00250486" w:rsidRDefault="004944CB" w:rsidP="004F0CB9">
      <w:pPr>
        <w:jc w:val="center"/>
        <w:rPr>
          <w:rFonts w:ascii="Georgia" w:eastAsia="Times New Roman" w:hAnsi="Georgia" w:cs="Tahoma"/>
          <w:b/>
          <w:color w:val="000000"/>
          <w:sz w:val="24"/>
          <w:szCs w:val="24"/>
        </w:rPr>
      </w:pPr>
      <w:r w:rsidRPr="00250486">
        <w:rPr>
          <w:rFonts w:ascii="Georgia" w:eastAsia="Times New Roman" w:hAnsi="Georgia" w:cs="Tahoma"/>
          <w:b/>
          <w:color w:val="000000"/>
          <w:sz w:val="24"/>
          <w:szCs w:val="24"/>
        </w:rPr>
        <w:t xml:space="preserve">6.30 – 11.00 </w:t>
      </w:r>
      <w:proofErr w:type="spellStart"/>
      <w:r w:rsidRPr="00250486">
        <w:rPr>
          <w:rFonts w:ascii="Georgia" w:eastAsia="Times New Roman" w:hAnsi="Georgia" w:cs="Tahoma"/>
          <w:b/>
          <w:color w:val="000000"/>
          <w:sz w:val="24"/>
          <w:szCs w:val="24"/>
        </w:rPr>
        <w:t>p.m</w:t>
      </w:r>
      <w:proofErr w:type="spellEnd"/>
      <w:r w:rsidR="004F0CB9" w:rsidRPr="00250486">
        <w:rPr>
          <w:rFonts w:ascii="Georgia" w:eastAsia="Times New Roman" w:hAnsi="Georgia" w:cs="Tahoma"/>
          <w:b/>
          <w:color w:val="000000"/>
          <w:sz w:val="24"/>
          <w:szCs w:val="24"/>
        </w:rPr>
        <w:t>:</w:t>
      </w:r>
    </w:p>
    <w:p w:rsidR="004944CB" w:rsidRPr="00250486" w:rsidRDefault="004944CB" w:rsidP="004944CB">
      <w:pPr>
        <w:pBdr>
          <w:top w:val="single" w:sz="4" w:space="1" w:color="auto"/>
          <w:left w:val="single" w:sz="4" w:space="4" w:color="auto"/>
          <w:bottom w:val="single" w:sz="4" w:space="1" w:color="auto"/>
          <w:right w:val="single" w:sz="4" w:space="4" w:color="auto"/>
        </w:pBdr>
        <w:jc w:val="center"/>
        <w:rPr>
          <w:rFonts w:ascii="Georgia" w:eastAsia="Times New Roman" w:hAnsi="Georgia" w:cs="Tahoma"/>
          <w:b/>
          <w:color w:val="000000"/>
          <w:sz w:val="24"/>
          <w:szCs w:val="24"/>
        </w:rPr>
      </w:pPr>
      <w:r w:rsidRPr="00250486">
        <w:rPr>
          <w:rFonts w:ascii="Georgia" w:eastAsia="Times New Roman" w:hAnsi="Georgia" w:cs="Tahoma"/>
          <w:b/>
          <w:color w:val="000000"/>
          <w:sz w:val="24"/>
          <w:szCs w:val="24"/>
        </w:rPr>
        <w:t>Reception and dinner, the Great Hall, Lanyon Building, Queen’s University Belfast</w:t>
      </w:r>
    </w:p>
    <w:p w:rsidR="00250486" w:rsidRDefault="00250486" w:rsidP="00250486">
      <w:pPr>
        <w:pStyle w:val="NoSpacing"/>
        <w:jc w:val="center"/>
        <w:rPr>
          <w:rFonts w:ascii="Georgia" w:hAnsi="Georgia"/>
          <w:b/>
          <w:sz w:val="24"/>
          <w:szCs w:val="24"/>
        </w:rPr>
      </w:pPr>
      <w:r w:rsidRPr="00250486">
        <w:rPr>
          <w:rFonts w:ascii="Georgia" w:hAnsi="Georgia"/>
          <w:b/>
          <w:sz w:val="24"/>
          <w:szCs w:val="24"/>
        </w:rPr>
        <w:t>Sunday 17</w:t>
      </w:r>
      <w:r w:rsidRPr="00250486">
        <w:rPr>
          <w:rFonts w:ascii="Georgia" w:hAnsi="Georgia"/>
          <w:b/>
          <w:sz w:val="24"/>
          <w:szCs w:val="24"/>
          <w:vertAlign w:val="superscript"/>
        </w:rPr>
        <w:t>th</w:t>
      </w:r>
      <w:r w:rsidRPr="00250486">
        <w:rPr>
          <w:rFonts w:ascii="Georgia" w:hAnsi="Georgia"/>
          <w:b/>
          <w:sz w:val="24"/>
          <w:szCs w:val="24"/>
        </w:rPr>
        <w:t xml:space="preserve"> August</w:t>
      </w:r>
    </w:p>
    <w:p w:rsidR="0098376D" w:rsidRPr="00250486" w:rsidRDefault="0098376D" w:rsidP="00250486">
      <w:pPr>
        <w:pStyle w:val="NoSpacing"/>
        <w:jc w:val="center"/>
        <w:rPr>
          <w:rFonts w:ascii="Georgia" w:hAnsi="Georgia"/>
          <w:b/>
          <w:sz w:val="24"/>
          <w:szCs w:val="24"/>
        </w:rPr>
      </w:pPr>
    </w:p>
    <w:p w:rsidR="0098376D" w:rsidRPr="00250486" w:rsidRDefault="00250486" w:rsidP="0098376D">
      <w:pPr>
        <w:pStyle w:val="NoSpacing"/>
        <w:jc w:val="center"/>
        <w:rPr>
          <w:rFonts w:ascii="Georgia" w:hAnsi="Georgia"/>
          <w:b/>
          <w:sz w:val="24"/>
          <w:szCs w:val="24"/>
        </w:rPr>
      </w:pPr>
      <w:r w:rsidRPr="00250486">
        <w:rPr>
          <w:rFonts w:ascii="Georgia" w:hAnsi="Georgia"/>
          <w:b/>
          <w:sz w:val="24"/>
          <w:szCs w:val="24"/>
        </w:rPr>
        <w:t>Summer School Tour</w:t>
      </w:r>
    </w:p>
    <w:p w:rsidR="00250486" w:rsidRPr="00250486" w:rsidRDefault="00250486" w:rsidP="00250486">
      <w:pPr>
        <w:pStyle w:val="NoSpacing"/>
        <w:jc w:val="center"/>
        <w:rPr>
          <w:rFonts w:ascii="Georgia" w:hAnsi="Georgia"/>
          <w:b/>
          <w:sz w:val="24"/>
          <w:szCs w:val="24"/>
        </w:rPr>
      </w:pPr>
      <w:r w:rsidRPr="00250486">
        <w:rPr>
          <w:rFonts w:ascii="Georgia" w:hAnsi="Georgia"/>
          <w:b/>
          <w:sz w:val="24"/>
          <w:szCs w:val="24"/>
        </w:rPr>
        <w:t xml:space="preserve">10.30 </w:t>
      </w:r>
      <w:proofErr w:type="spellStart"/>
      <w:r w:rsidRPr="00250486">
        <w:rPr>
          <w:rFonts w:ascii="Georgia" w:hAnsi="Georgia"/>
          <w:b/>
          <w:sz w:val="24"/>
          <w:szCs w:val="24"/>
        </w:rPr>
        <w:t>a.m</w:t>
      </w:r>
      <w:proofErr w:type="spellEnd"/>
      <w:r w:rsidRPr="00250486">
        <w:rPr>
          <w:rFonts w:ascii="Georgia" w:hAnsi="Georgia"/>
          <w:b/>
          <w:sz w:val="24"/>
          <w:szCs w:val="24"/>
        </w:rPr>
        <w:t xml:space="preserve"> – 5.00 </w:t>
      </w:r>
      <w:proofErr w:type="spellStart"/>
      <w:r w:rsidRPr="00250486">
        <w:rPr>
          <w:rFonts w:ascii="Georgia" w:hAnsi="Georgia"/>
          <w:b/>
          <w:sz w:val="24"/>
          <w:szCs w:val="24"/>
        </w:rPr>
        <w:t>p.m</w:t>
      </w:r>
      <w:proofErr w:type="spellEnd"/>
      <w:r w:rsidRPr="00250486">
        <w:rPr>
          <w:rFonts w:ascii="Georgia" w:hAnsi="Georgia"/>
          <w:b/>
          <w:sz w:val="24"/>
          <w:szCs w:val="24"/>
        </w:rPr>
        <w:t>:</w:t>
      </w:r>
    </w:p>
    <w:p w:rsidR="00250486" w:rsidRPr="00250486" w:rsidRDefault="00250486" w:rsidP="00250486">
      <w:pPr>
        <w:pStyle w:val="NoSpacing"/>
        <w:jc w:val="center"/>
        <w:rPr>
          <w:rFonts w:ascii="Georgia" w:hAnsi="Georgia"/>
          <w:b/>
          <w:sz w:val="24"/>
          <w:szCs w:val="24"/>
        </w:rPr>
      </w:pPr>
    </w:p>
    <w:p w:rsidR="00250486" w:rsidRPr="00250486" w:rsidRDefault="00250486" w:rsidP="0098376D">
      <w:pPr>
        <w:pStyle w:val="NoSpacing"/>
        <w:pBdr>
          <w:top w:val="single" w:sz="4" w:space="1" w:color="auto"/>
          <w:left w:val="single" w:sz="4" w:space="4" w:color="auto"/>
          <w:bottom w:val="single" w:sz="4" w:space="1" w:color="auto"/>
          <w:right w:val="single" w:sz="4" w:space="4" w:color="auto"/>
        </w:pBdr>
        <w:jc w:val="center"/>
        <w:rPr>
          <w:rFonts w:ascii="Georgia" w:hAnsi="Georgia"/>
          <w:b/>
          <w:sz w:val="24"/>
          <w:szCs w:val="24"/>
        </w:rPr>
      </w:pPr>
      <w:r w:rsidRPr="00250486">
        <w:rPr>
          <w:rFonts w:ascii="Georgia" w:hAnsi="Georgia"/>
          <w:b/>
          <w:sz w:val="24"/>
          <w:szCs w:val="24"/>
        </w:rPr>
        <w:t xml:space="preserve">Monastic County Down with Dr </w:t>
      </w:r>
      <w:proofErr w:type="spellStart"/>
      <w:r w:rsidRPr="00250486">
        <w:rPr>
          <w:rFonts w:ascii="Georgia" w:hAnsi="Georgia"/>
          <w:b/>
          <w:sz w:val="24"/>
          <w:szCs w:val="24"/>
        </w:rPr>
        <w:t>Thérèse</w:t>
      </w:r>
      <w:proofErr w:type="spellEnd"/>
      <w:r w:rsidRPr="00250486">
        <w:rPr>
          <w:rFonts w:ascii="Georgia" w:hAnsi="Georgia"/>
          <w:b/>
          <w:sz w:val="24"/>
          <w:szCs w:val="24"/>
        </w:rPr>
        <w:t xml:space="preserve"> Cullen</w:t>
      </w:r>
    </w:p>
    <w:p w:rsidR="00250486" w:rsidRPr="00250486" w:rsidRDefault="00250486" w:rsidP="0098376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eastAsia="Times New Roman" w:hAnsi="Georgia" w:cs="Tahoma"/>
          <w:color w:val="000000"/>
          <w:sz w:val="24"/>
          <w:szCs w:val="24"/>
        </w:rPr>
      </w:pPr>
    </w:p>
    <w:p w:rsidR="00250486" w:rsidRDefault="00250486" w:rsidP="0068055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MTStd-Bold" w:hAnsi="TimesNewRomanMTStd-Bold" w:cs="TimesNewRomanMTStd-Bold"/>
          <w:b/>
          <w:bCs/>
          <w:sz w:val="36"/>
          <w:szCs w:val="36"/>
        </w:rPr>
      </w:pPr>
      <w:r>
        <w:rPr>
          <w:rFonts w:ascii="Georgia" w:hAnsi="Georgia"/>
          <w:sz w:val="24"/>
          <w:szCs w:val="24"/>
        </w:rPr>
        <w:t xml:space="preserve">Dr </w:t>
      </w:r>
      <w:proofErr w:type="spellStart"/>
      <w:r>
        <w:rPr>
          <w:rFonts w:ascii="Georgia" w:hAnsi="Georgia"/>
          <w:sz w:val="24"/>
          <w:szCs w:val="24"/>
        </w:rPr>
        <w:t>Thérèse</w:t>
      </w:r>
      <w:proofErr w:type="spellEnd"/>
      <w:r>
        <w:rPr>
          <w:rFonts w:ascii="Georgia" w:hAnsi="Georgia"/>
          <w:sz w:val="24"/>
          <w:szCs w:val="24"/>
        </w:rPr>
        <w:t xml:space="preserve"> Cullen</w:t>
      </w:r>
      <w:r w:rsidRPr="00250486">
        <w:rPr>
          <w:rFonts w:ascii="Georgia" w:hAnsi="Georgia"/>
          <w:sz w:val="24"/>
          <w:szCs w:val="24"/>
        </w:rPr>
        <w:t xml:space="preserve"> will lead a tour of some of the main, and some of the less well known Patrician sites to be found along the shores of Strangford Lough and among the drumlins of County Down. Lunch will be provided in the beautifully restored </w:t>
      </w:r>
      <w:proofErr w:type="spellStart"/>
      <w:r w:rsidRPr="00250486">
        <w:rPr>
          <w:rFonts w:ascii="Georgia" w:hAnsi="Georgia"/>
          <w:sz w:val="24"/>
          <w:szCs w:val="24"/>
        </w:rPr>
        <w:t>Ballyduggan</w:t>
      </w:r>
      <w:proofErr w:type="spellEnd"/>
      <w:r w:rsidRPr="00250486">
        <w:rPr>
          <w:rFonts w:ascii="Georgia" w:hAnsi="Georgia"/>
          <w:sz w:val="24"/>
          <w:szCs w:val="24"/>
        </w:rPr>
        <w:t xml:space="preserve"> Mill,</w:t>
      </w:r>
      <w:r w:rsidRPr="00250486">
        <w:rPr>
          <w:rFonts w:ascii="Georgia" w:hAnsi="Georgia"/>
          <w:b/>
          <w:sz w:val="24"/>
          <w:szCs w:val="24"/>
        </w:rPr>
        <w:t xml:space="preserve"> </w:t>
      </w:r>
      <w:r w:rsidRPr="00250486">
        <w:rPr>
          <w:rFonts w:ascii="Georgia" w:hAnsi="Georgia"/>
          <w:sz w:val="24"/>
          <w:szCs w:val="24"/>
        </w:rPr>
        <w:t>one of Ulster’s few remaining 18</w:t>
      </w:r>
      <w:r w:rsidRPr="00250486">
        <w:rPr>
          <w:rFonts w:ascii="Georgia" w:hAnsi="Georgia"/>
          <w:sz w:val="24"/>
          <w:szCs w:val="24"/>
          <w:vertAlign w:val="superscript"/>
        </w:rPr>
        <w:t>th</w:t>
      </w:r>
      <w:r w:rsidRPr="00250486">
        <w:rPr>
          <w:rFonts w:ascii="Georgia" w:hAnsi="Georgia"/>
          <w:sz w:val="24"/>
          <w:szCs w:val="24"/>
        </w:rPr>
        <w:t>-century flour mills</w:t>
      </w:r>
      <w:r w:rsidRPr="00250486">
        <w:rPr>
          <w:rFonts w:eastAsia="Times New Roman"/>
          <w:sz w:val="24"/>
          <w:szCs w:val="24"/>
        </w:rPr>
        <w:t>.</w:t>
      </w:r>
      <w:r>
        <w:rPr>
          <w:rFonts w:ascii="TimesNewRomanMTStd-Bold" w:hAnsi="TimesNewRomanMTStd-Bold" w:cs="TimesNewRomanMTStd-Bold"/>
          <w:b/>
          <w:bCs/>
          <w:sz w:val="36"/>
          <w:szCs w:val="36"/>
        </w:rPr>
        <w:br w:type="page"/>
      </w:r>
    </w:p>
    <w:p w:rsidR="00655E4C" w:rsidRPr="00D07796" w:rsidRDefault="00655E4C" w:rsidP="00D07796">
      <w:pPr>
        <w:autoSpaceDE w:val="0"/>
        <w:autoSpaceDN w:val="0"/>
        <w:adjustRightInd w:val="0"/>
        <w:spacing w:after="0" w:line="240" w:lineRule="auto"/>
        <w:jc w:val="center"/>
        <w:rPr>
          <w:rFonts w:ascii="TimesNewRomanMTStd-Bold" w:hAnsi="TimesNewRomanMTStd-Bold" w:cs="TimesNewRomanMTStd-Bold"/>
          <w:b/>
          <w:bCs/>
          <w:sz w:val="24"/>
          <w:szCs w:val="24"/>
        </w:rPr>
      </w:pPr>
      <w:r w:rsidRPr="00E017B5">
        <w:rPr>
          <w:rFonts w:ascii="TimesNewRomanMTStd-Bold" w:hAnsi="TimesNewRomanMTStd-Bold" w:cs="TimesNewRomanMTStd-Bold"/>
          <w:b/>
          <w:bCs/>
          <w:sz w:val="36"/>
          <w:szCs w:val="36"/>
        </w:rPr>
        <w:lastRenderedPageBreak/>
        <w:t>Registration Form</w:t>
      </w:r>
    </w:p>
    <w:p w:rsidR="00655E4C" w:rsidRPr="00655E4C" w:rsidRDefault="00655E4C" w:rsidP="00655E4C">
      <w:pPr>
        <w:autoSpaceDE w:val="0"/>
        <w:autoSpaceDN w:val="0"/>
        <w:adjustRightInd w:val="0"/>
        <w:spacing w:after="0" w:line="240" w:lineRule="auto"/>
        <w:rPr>
          <w:rFonts w:ascii="TimesNewRomanMTStd-Bold" w:hAnsi="TimesNewRomanMTStd-Bold" w:cs="TimesNewRomanMTStd-Bold"/>
          <w:b/>
          <w:bCs/>
          <w:sz w:val="20"/>
          <w:szCs w:val="20"/>
        </w:rPr>
      </w:pPr>
    </w:p>
    <w:p w:rsidR="00655E4C" w:rsidRPr="00250486" w:rsidRDefault="00655E4C" w:rsidP="00655E4C">
      <w:pPr>
        <w:autoSpaceDE w:val="0"/>
        <w:autoSpaceDN w:val="0"/>
        <w:adjustRightInd w:val="0"/>
        <w:spacing w:after="0" w:line="240" w:lineRule="auto"/>
        <w:rPr>
          <w:rFonts w:ascii="TimesNewRomanMTStd" w:hAnsi="TimesNewRomanMTStd" w:cs="TimesNewRomanMTStd"/>
          <w:sz w:val="26"/>
          <w:szCs w:val="26"/>
        </w:rPr>
      </w:pPr>
      <w:r w:rsidRPr="00250486">
        <w:rPr>
          <w:rFonts w:ascii="TimesNewRomanMTStd" w:hAnsi="TimesNewRomanMTStd" w:cs="TimesNewRomanMTStd"/>
          <w:sz w:val="26"/>
          <w:szCs w:val="26"/>
        </w:rPr>
        <w:t xml:space="preserve">Please return by </w:t>
      </w:r>
      <w:r w:rsidR="004F063C" w:rsidRPr="0098376D">
        <w:rPr>
          <w:rFonts w:ascii="TimesNewRomanMTStd" w:hAnsi="TimesNewRomanMTStd" w:cs="TimesNewRomanMTStd"/>
          <w:b/>
          <w:sz w:val="26"/>
          <w:szCs w:val="26"/>
        </w:rPr>
        <w:t xml:space="preserve">Friday </w:t>
      </w:r>
      <w:r w:rsidR="00AB1FA5" w:rsidRPr="0098376D">
        <w:rPr>
          <w:rFonts w:ascii="TimesNewRomanMTStd" w:hAnsi="TimesNewRomanMTStd" w:cs="TimesNewRomanMTStd"/>
          <w:b/>
          <w:sz w:val="26"/>
          <w:szCs w:val="26"/>
        </w:rPr>
        <w:t>25</w:t>
      </w:r>
      <w:r w:rsidR="00AB1FA5" w:rsidRPr="0098376D">
        <w:rPr>
          <w:rFonts w:ascii="TimesNewRomanMTStd" w:hAnsi="TimesNewRomanMTStd" w:cs="TimesNewRomanMTStd"/>
          <w:b/>
          <w:sz w:val="26"/>
          <w:szCs w:val="26"/>
          <w:vertAlign w:val="superscript"/>
        </w:rPr>
        <w:t>th</w:t>
      </w:r>
      <w:r w:rsidR="00AB1FA5" w:rsidRPr="0098376D">
        <w:rPr>
          <w:rFonts w:ascii="TimesNewRomanMTStd" w:hAnsi="TimesNewRomanMTStd" w:cs="TimesNewRomanMTStd"/>
          <w:b/>
          <w:sz w:val="26"/>
          <w:szCs w:val="26"/>
        </w:rPr>
        <w:t xml:space="preserve"> July 2014</w:t>
      </w:r>
    </w:p>
    <w:p w:rsidR="00655E4C" w:rsidRPr="00250486" w:rsidRDefault="00655E4C" w:rsidP="00655E4C">
      <w:pPr>
        <w:autoSpaceDE w:val="0"/>
        <w:autoSpaceDN w:val="0"/>
        <w:adjustRightInd w:val="0"/>
        <w:spacing w:after="0" w:line="240" w:lineRule="auto"/>
        <w:rPr>
          <w:rFonts w:ascii="TimesNewRomanMTStd" w:hAnsi="TimesNewRomanMTStd" w:cs="TimesNewRomanMTStd"/>
          <w:sz w:val="26"/>
          <w:szCs w:val="26"/>
        </w:rPr>
      </w:pPr>
    </w:p>
    <w:p w:rsidR="00655E4C" w:rsidRDefault="00655E4C" w:rsidP="00655E4C">
      <w:pPr>
        <w:autoSpaceDE w:val="0"/>
        <w:autoSpaceDN w:val="0"/>
        <w:adjustRightInd w:val="0"/>
        <w:spacing w:after="0" w:line="240" w:lineRule="auto"/>
        <w:rPr>
          <w:rFonts w:ascii="TimesNewRomanMTStd" w:hAnsi="TimesNewRomanMTStd" w:cs="TimesNewRomanMTStd"/>
          <w:sz w:val="26"/>
          <w:szCs w:val="26"/>
        </w:rPr>
      </w:pPr>
      <w:r w:rsidRPr="00250486">
        <w:rPr>
          <w:rFonts w:ascii="TimesNewRomanMTStd" w:hAnsi="TimesNewRomanMTStd" w:cs="TimesNewRomanMTStd"/>
          <w:sz w:val="26"/>
          <w:szCs w:val="26"/>
        </w:rPr>
        <w:t>Name</w:t>
      </w:r>
      <w:r w:rsidR="00250486" w:rsidRPr="00250486">
        <w:rPr>
          <w:rFonts w:ascii="TimesNewRomanMTStd" w:hAnsi="TimesNewRomanMTStd" w:cs="TimesNewRomanMTStd"/>
          <w:sz w:val="26"/>
          <w:szCs w:val="26"/>
        </w:rPr>
        <w:t>:</w:t>
      </w:r>
      <w:r w:rsidR="00250486">
        <w:rPr>
          <w:rFonts w:ascii="TimesNewRomanMTStd" w:hAnsi="TimesNewRomanMTStd" w:cs="TimesNewRomanMTStd"/>
          <w:sz w:val="26"/>
          <w:szCs w:val="26"/>
        </w:rPr>
        <w:tab/>
      </w:r>
    </w:p>
    <w:p w:rsidR="00250486" w:rsidRPr="00250486" w:rsidRDefault="00250486" w:rsidP="00655E4C">
      <w:pPr>
        <w:autoSpaceDE w:val="0"/>
        <w:autoSpaceDN w:val="0"/>
        <w:adjustRightInd w:val="0"/>
        <w:spacing w:after="0" w:line="240" w:lineRule="auto"/>
        <w:rPr>
          <w:rFonts w:ascii="TimesNewRomanMTStd" w:hAnsi="TimesNewRomanMTStd" w:cs="TimesNewRomanMTStd"/>
          <w:sz w:val="26"/>
          <w:szCs w:val="26"/>
        </w:rPr>
      </w:pPr>
      <w:r>
        <w:rPr>
          <w:rFonts w:ascii="TimesNewRomanMTStd" w:hAnsi="TimesNewRomanMTStd" w:cs="TimesNewRomanMTStd"/>
          <w:sz w:val="26"/>
          <w:szCs w:val="26"/>
        </w:rPr>
        <w:t>……………</w:t>
      </w:r>
      <w:bookmarkStart w:id="0" w:name="_GoBack"/>
      <w:bookmarkEnd w:id="0"/>
      <w:r>
        <w:rPr>
          <w:rFonts w:ascii="TimesNewRomanMTStd" w:hAnsi="TimesNewRomanMTStd" w:cs="TimesNewRomanMTStd"/>
          <w:sz w:val="26"/>
          <w:szCs w:val="26"/>
        </w:rPr>
        <w:t>………………………….</w:t>
      </w:r>
    </w:p>
    <w:p w:rsidR="00250486" w:rsidRPr="00250486" w:rsidRDefault="00250486" w:rsidP="00655E4C">
      <w:pPr>
        <w:autoSpaceDE w:val="0"/>
        <w:autoSpaceDN w:val="0"/>
        <w:adjustRightInd w:val="0"/>
        <w:spacing w:after="0" w:line="240" w:lineRule="auto"/>
        <w:rPr>
          <w:rFonts w:ascii="TimesNewRomanMTStd" w:hAnsi="TimesNewRomanMTStd" w:cs="TimesNewRomanMTStd"/>
          <w:sz w:val="26"/>
          <w:szCs w:val="26"/>
        </w:rPr>
      </w:pPr>
    </w:p>
    <w:p w:rsidR="00250486" w:rsidRPr="00250486" w:rsidRDefault="00250486" w:rsidP="00655E4C">
      <w:pPr>
        <w:autoSpaceDE w:val="0"/>
        <w:autoSpaceDN w:val="0"/>
        <w:adjustRightInd w:val="0"/>
        <w:spacing w:after="0" w:line="240" w:lineRule="auto"/>
        <w:rPr>
          <w:rFonts w:ascii="TimesNewRomanMTStd" w:hAnsi="TimesNewRomanMTStd" w:cs="TimesNewRomanMTStd"/>
          <w:sz w:val="26"/>
          <w:szCs w:val="26"/>
        </w:rPr>
      </w:pPr>
    </w:p>
    <w:p w:rsidR="00250486" w:rsidRDefault="00655E4C" w:rsidP="00655E4C">
      <w:pPr>
        <w:autoSpaceDE w:val="0"/>
        <w:autoSpaceDN w:val="0"/>
        <w:adjustRightInd w:val="0"/>
        <w:spacing w:after="0" w:line="240" w:lineRule="auto"/>
        <w:rPr>
          <w:rFonts w:ascii="TimesNewRomanMTStd" w:hAnsi="TimesNewRomanMTStd" w:cs="TimesNewRomanMTStd"/>
          <w:sz w:val="26"/>
          <w:szCs w:val="26"/>
        </w:rPr>
      </w:pPr>
      <w:r w:rsidRPr="00250486">
        <w:rPr>
          <w:rFonts w:ascii="TimesNewRomanMTStd" w:hAnsi="TimesNewRomanMTStd" w:cs="TimesNewRomanMTStd"/>
          <w:sz w:val="26"/>
          <w:szCs w:val="26"/>
        </w:rPr>
        <w:t>Address</w:t>
      </w:r>
      <w:r w:rsidR="00250486" w:rsidRPr="00250486">
        <w:rPr>
          <w:rFonts w:ascii="TimesNewRomanMTStd" w:hAnsi="TimesNewRomanMTStd" w:cs="TimesNewRomanMTStd"/>
          <w:sz w:val="26"/>
          <w:szCs w:val="26"/>
        </w:rPr>
        <w:t>:</w:t>
      </w:r>
    </w:p>
    <w:p w:rsidR="00250486" w:rsidRDefault="00250486" w:rsidP="00250486">
      <w:pPr>
        <w:autoSpaceDE w:val="0"/>
        <w:autoSpaceDN w:val="0"/>
        <w:adjustRightInd w:val="0"/>
        <w:spacing w:after="0" w:line="480" w:lineRule="auto"/>
        <w:rPr>
          <w:rFonts w:ascii="TimesNewRomanMTStd" w:hAnsi="TimesNewRomanMTStd" w:cs="TimesNewRomanMTStd"/>
          <w:sz w:val="26"/>
          <w:szCs w:val="26"/>
        </w:rPr>
      </w:pPr>
    </w:p>
    <w:p w:rsidR="00655E4C" w:rsidRPr="00250486" w:rsidRDefault="00250486" w:rsidP="0098376D">
      <w:pPr>
        <w:autoSpaceDE w:val="0"/>
        <w:autoSpaceDN w:val="0"/>
        <w:adjustRightInd w:val="0"/>
        <w:spacing w:after="0" w:line="480" w:lineRule="auto"/>
        <w:rPr>
          <w:rFonts w:ascii="TimesNewRomanMTStd" w:hAnsi="TimesNewRomanMTStd" w:cs="TimesNewRomanMTStd"/>
          <w:sz w:val="26"/>
          <w:szCs w:val="26"/>
        </w:rPr>
      </w:pPr>
      <w:r>
        <w:rPr>
          <w:rFonts w:ascii="TimesNewRomanMTStd" w:hAnsi="TimesNewRomanMTStd" w:cs="TimesNewRomanMTStd"/>
          <w:sz w:val="26"/>
          <w:szCs w:val="26"/>
        </w:rPr>
        <w:t>………………………………………………………………………………………………………………………………………………………………</w:t>
      </w:r>
      <w:r w:rsidRPr="00250486">
        <w:rPr>
          <w:rFonts w:ascii="TimesNewRomanMTStd" w:hAnsi="TimesNewRomanMTStd" w:cs="TimesNewRomanMTStd"/>
          <w:sz w:val="26"/>
          <w:szCs w:val="26"/>
        </w:rPr>
        <w:t xml:space="preserve">        </w:t>
      </w:r>
    </w:p>
    <w:p w:rsidR="00655E4C" w:rsidRPr="00250486" w:rsidRDefault="00655E4C" w:rsidP="00655E4C">
      <w:pPr>
        <w:autoSpaceDE w:val="0"/>
        <w:autoSpaceDN w:val="0"/>
        <w:adjustRightInd w:val="0"/>
        <w:spacing w:after="0" w:line="240" w:lineRule="auto"/>
        <w:ind w:firstLine="720"/>
        <w:rPr>
          <w:rFonts w:ascii="TimesNewRomanMTStd" w:hAnsi="TimesNewRomanMTStd" w:cs="TimesNewRomanMTStd"/>
          <w:sz w:val="26"/>
          <w:szCs w:val="26"/>
        </w:rPr>
      </w:pPr>
    </w:p>
    <w:p w:rsidR="00655E4C" w:rsidRDefault="00655E4C" w:rsidP="00655E4C">
      <w:pPr>
        <w:autoSpaceDE w:val="0"/>
        <w:autoSpaceDN w:val="0"/>
        <w:adjustRightInd w:val="0"/>
        <w:spacing w:after="0" w:line="240" w:lineRule="auto"/>
        <w:rPr>
          <w:rFonts w:ascii="TimesNewRomanMTStd" w:hAnsi="TimesNewRomanMTStd" w:cs="TimesNewRomanMTStd"/>
          <w:sz w:val="26"/>
          <w:szCs w:val="26"/>
        </w:rPr>
      </w:pPr>
      <w:r w:rsidRPr="00250486">
        <w:rPr>
          <w:rFonts w:ascii="TimesNewRomanMTStd" w:hAnsi="TimesNewRomanMTStd" w:cs="TimesNewRomanMTStd"/>
          <w:sz w:val="26"/>
          <w:szCs w:val="26"/>
        </w:rPr>
        <w:t>Phone</w:t>
      </w:r>
      <w:r w:rsidR="00250486">
        <w:rPr>
          <w:rFonts w:ascii="TimesNewRomanMTStd" w:hAnsi="TimesNewRomanMTStd" w:cs="TimesNewRomanMTStd"/>
          <w:sz w:val="26"/>
          <w:szCs w:val="26"/>
        </w:rPr>
        <w:t>:</w:t>
      </w:r>
    </w:p>
    <w:p w:rsidR="00250486" w:rsidRPr="00250486" w:rsidRDefault="00250486" w:rsidP="00655E4C">
      <w:pPr>
        <w:autoSpaceDE w:val="0"/>
        <w:autoSpaceDN w:val="0"/>
        <w:adjustRightInd w:val="0"/>
        <w:spacing w:after="0" w:line="240" w:lineRule="auto"/>
        <w:rPr>
          <w:rFonts w:ascii="TimesNewRomanMTStd" w:hAnsi="TimesNewRomanMTStd" w:cs="TimesNewRomanMTStd"/>
          <w:sz w:val="26"/>
          <w:szCs w:val="26"/>
        </w:rPr>
      </w:pPr>
      <w:r>
        <w:rPr>
          <w:rFonts w:ascii="TimesNewRomanMTStd" w:hAnsi="TimesNewRomanMTStd" w:cs="TimesNewRomanMTStd"/>
          <w:sz w:val="26"/>
          <w:szCs w:val="26"/>
        </w:rPr>
        <w:t>……………………………………..</w:t>
      </w:r>
    </w:p>
    <w:p w:rsidR="00655E4C" w:rsidRPr="00250486" w:rsidRDefault="00655E4C" w:rsidP="00655E4C">
      <w:pPr>
        <w:autoSpaceDE w:val="0"/>
        <w:autoSpaceDN w:val="0"/>
        <w:adjustRightInd w:val="0"/>
        <w:spacing w:after="0" w:line="240" w:lineRule="auto"/>
        <w:rPr>
          <w:rFonts w:ascii="TimesNewRomanMTStd" w:hAnsi="TimesNewRomanMTStd" w:cs="TimesNewRomanMTStd"/>
          <w:sz w:val="26"/>
          <w:szCs w:val="26"/>
        </w:rPr>
      </w:pPr>
    </w:p>
    <w:p w:rsidR="00250486" w:rsidRDefault="00250486" w:rsidP="00655E4C">
      <w:pPr>
        <w:autoSpaceDE w:val="0"/>
        <w:autoSpaceDN w:val="0"/>
        <w:adjustRightInd w:val="0"/>
        <w:spacing w:after="0" w:line="240" w:lineRule="auto"/>
        <w:rPr>
          <w:rFonts w:ascii="TimesNewRomanMTStd" w:hAnsi="TimesNewRomanMTStd" w:cs="TimesNewRomanMTStd"/>
          <w:sz w:val="26"/>
          <w:szCs w:val="26"/>
        </w:rPr>
      </w:pPr>
      <w:r>
        <w:rPr>
          <w:rFonts w:ascii="TimesNewRomanMTStd" w:hAnsi="TimesNewRomanMTStd" w:cs="TimesNewRomanMTStd"/>
          <w:sz w:val="26"/>
          <w:szCs w:val="26"/>
        </w:rPr>
        <w:t>Email:</w:t>
      </w:r>
    </w:p>
    <w:p w:rsidR="00250486" w:rsidRDefault="00250486" w:rsidP="00655E4C">
      <w:pPr>
        <w:autoSpaceDE w:val="0"/>
        <w:autoSpaceDN w:val="0"/>
        <w:adjustRightInd w:val="0"/>
        <w:spacing w:after="0" w:line="240" w:lineRule="auto"/>
        <w:rPr>
          <w:rFonts w:ascii="TimesNewRomanMTStd" w:hAnsi="TimesNewRomanMTStd" w:cs="TimesNewRomanMTStd"/>
          <w:sz w:val="26"/>
          <w:szCs w:val="26"/>
        </w:rPr>
      </w:pPr>
      <w:r>
        <w:rPr>
          <w:rFonts w:ascii="TimesNewRomanMTStd" w:hAnsi="TimesNewRomanMTStd" w:cs="TimesNewRomanMTStd"/>
          <w:sz w:val="26"/>
          <w:szCs w:val="26"/>
        </w:rPr>
        <w:t>……………………………………...</w:t>
      </w:r>
    </w:p>
    <w:p w:rsidR="00250486" w:rsidRDefault="00250486" w:rsidP="00655E4C">
      <w:pPr>
        <w:autoSpaceDE w:val="0"/>
        <w:autoSpaceDN w:val="0"/>
        <w:adjustRightInd w:val="0"/>
        <w:spacing w:after="0" w:line="240" w:lineRule="auto"/>
        <w:rPr>
          <w:rFonts w:ascii="TimesNewRomanMTStd" w:hAnsi="TimesNewRomanMTStd" w:cs="TimesNewRomanMTStd"/>
          <w:sz w:val="26"/>
          <w:szCs w:val="26"/>
        </w:rPr>
      </w:pPr>
    </w:p>
    <w:p w:rsidR="00655E4C" w:rsidRPr="00250486" w:rsidRDefault="00655E4C" w:rsidP="00655E4C">
      <w:pPr>
        <w:autoSpaceDE w:val="0"/>
        <w:autoSpaceDN w:val="0"/>
        <w:adjustRightInd w:val="0"/>
        <w:spacing w:after="0" w:line="240" w:lineRule="auto"/>
        <w:rPr>
          <w:rFonts w:ascii="TimesNewRomanMTStd" w:hAnsi="TimesNewRomanMTStd" w:cs="TimesNewRomanMTStd"/>
          <w:sz w:val="26"/>
          <w:szCs w:val="26"/>
        </w:rPr>
      </w:pPr>
      <w:r w:rsidRPr="00250486">
        <w:rPr>
          <w:rFonts w:ascii="TimesNewRomanMTStd" w:hAnsi="TimesNewRomanMTStd" w:cs="TimesNewRomanMTStd"/>
          <w:sz w:val="26"/>
          <w:szCs w:val="26"/>
        </w:rPr>
        <w:t>Registration Fee:</w:t>
      </w:r>
      <w:r w:rsidR="004F063C" w:rsidRPr="00250486">
        <w:rPr>
          <w:rFonts w:ascii="TimesNewRomanMTStd" w:hAnsi="TimesNewRomanMTStd" w:cs="TimesNewRomanMTStd"/>
          <w:sz w:val="26"/>
          <w:szCs w:val="26"/>
        </w:rPr>
        <w:t xml:space="preserve"> £50</w:t>
      </w:r>
      <w:r w:rsidR="0098376D">
        <w:rPr>
          <w:rFonts w:ascii="TimesNewRomanMTStd" w:hAnsi="TimesNewRomanMTStd" w:cs="TimesNewRomanMTStd"/>
          <w:sz w:val="26"/>
          <w:szCs w:val="26"/>
        </w:rPr>
        <w:t xml:space="preserve"> (students £25)</w:t>
      </w:r>
    </w:p>
    <w:p w:rsidR="00655E4C" w:rsidRPr="00250486" w:rsidRDefault="00655E4C" w:rsidP="00655E4C">
      <w:pPr>
        <w:autoSpaceDE w:val="0"/>
        <w:autoSpaceDN w:val="0"/>
        <w:adjustRightInd w:val="0"/>
        <w:spacing w:after="0" w:line="240" w:lineRule="auto"/>
        <w:rPr>
          <w:rFonts w:ascii="TimesNewRomanMTStd-Italic" w:hAnsi="TimesNewRomanMTStd-Italic" w:cs="TimesNewRomanMTStd-Italic"/>
          <w:i/>
          <w:iCs/>
          <w:sz w:val="26"/>
          <w:szCs w:val="26"/>
        </w:rPr>
      </w:pPr>
      <w:proofErr w:type="gramStart"/>
      <w:r w:rsidRPr="00250486">
        <w:rPr>
          <w:rFonts w:ascii="TimesNewRomanMTStd-Italic" w:hAnsi="TimesNewRomanMTStd-Italic" w:cs="TimesNewRomanMTStd-Italic"/>
          <w:i/>
          <w:iCs/>
          <w:sz w:val="26"/>
          <w:szCs w:val="26"/>
        </w:rPr>
        <w:t>includes</w:t>
      </w:r>
      <w:proofErr w:type="gramEnd"/>
      <w:r w:rsidRPr="00250486">
        <w:rPr>
          <w:rFonts w:ascii="TimesNewRomanMTStd-Italic" w:hAnsi="TimesNewRomanMTStd-Italic" w:cs="TimesNewRomanMTStd-Italic"/>
          <w:i/>
          <w:iCs/>
          <w:sz w:val="26"/>
          <w:szCs w:val="26"/>
        </w:rPr>
        <w:t xml:space="preserve"> Reception and Tea &amp; Coffee break.</w:t>
      </w:r>
    </w:p>
    <w:p w:rsidR="00655E4C" w:rsidRPr="00250486" w:rsidRDefault="00655E4C" w:rsidP="00655E4C">
      <w:pPr>
        <w:autoSpaceDE w:val="0"/>
        <w:autoSpaceDN w:val="0"/>
        <w:adjustRightInd w:val="0"/>
        <w:spacing w:after="0" w:line="240" w:lineRule="auto"/>
        <w:rPr>
          <w:rFonts w:ascii="TimesNewRomanMTStd" w:hAnsi="TimesNewRomanMTStd" w:cs="TimesNewRomanMTStd"/>
          <w:sz w:val="26"/>
          <w:szCs w:val="26"/>
        </w:rPr>
      </w:pPr>
    </w:p>
    <w:p w:rsidR="00655E4C" w:rsidRPr="00250486" w:rsidRDefault="00655E4C" w:rsidP="00655E4C">
      <w:pPr>
        <w:autoSpaceDE w:val="0"/>
        <w:autoSpaceDN w:val="0"/>
        <w:adjustRightInd w:val="0"/>
        <w:spacing w:after="0" w:line="240" w:lineRule="auto"/>
        <w:rPr>
          <w:rFonts w:ascii="TimesNewRomanMTStd" w:hAnsi="TimesNewRomanMTStd" w:cs="TimesNewRomanMTStd"/>
          <w:sz w:val="26"/>
          <w:szCs w:val="26"/>
        </w:rPr>
      </w:pPr>
      <w:r w:rsidRPr="00250486">
        <w:rPr>
          <w:rFonts w:ascii="TimesNewRomanMTStd" w:hAnsi="TimesNewRomanMTStd" w:cs="TimesNewRomanMTStd"/>
          <w:sz w:val="26"/>
          <w:szCs w:val="26"/>
        </w:rPr>
        <w:t>To assist with numbers, please indicate your</w:t>
      </w:r>
      <w:r w:rsidR="00250486">
        <w:rPr>
          <w:rFonts w:ascii="TimesNewRomanMTStd" w:hAnsi="TimesNewRomanMTStd" w:cs="TimesNewRomanMTStd"/>
          <w:sz w:val="26"/>
          <w:szCs w:val="26"/>
        </w:rPr>
        <w:t xml:space="preserve"> </w:t>
      </w:r>
      <w:r w:rsidRPr="00250486">
        <w:rPr>
          <w:rFonts w:ascii="TimesNewRomanMTStd" w:hAnsi="TimesNewRomanMTStd" w:cs="TimesNewRomanMTStd"/>
          <w:sz w:val="26"/>
          <w:szCs w:val="26"/>
        </w:rPr>
        <w:t>intentions:</w:t>
      </w:r>
    </w:p>
    <w:p w:rsidR="00655E4C" w:rsidRDefault="00655E4C" w:rsidP="00655E4C">
      <w:pPr>
        <w:autoSpaceDE w:val="0"/>
        <w:autoSpaceDN w:val="0"/>
        <w:adjustRightInd w:val="0"/>
        <w:spacing w:after="0" w:line="240" w:lineRule="auto"/>
        <w:rPr>
          <w:rFonts w:ascii="TimesNewRomanMTStd" w:hAnsi="TimesNewRomanMTStd" w:cs="TimesNewRomanMTStd"/>
          <w:sz w:val="26"/>
          <w:szCs w:val="26"/>
        </w:rPr>
      </w:pPr>
      <w:r w:rsidRPr="00250486">
        <w:rPr>
          <w:rFonts w:ascii="TimesNewRomanMTStd" w:hAnsi="TimesNewRomanMTStd" w:cs="TimesNewRomanMTStd"/>
          <w:sz w:val="26"/>
          <w:szCs w:val="26"/>
        </w:rPr>
        <w:t>I propose to attend:</w:t>
      </w:r>
    </w:p>
    <w:p w:rsidR="00250486" w:rsidRPr="00250486" w:rsidRDefault="00250486" w:rsidP="00655E4C">
      <w:pPr>
        <w:autoSpaceDE w:val="0"/>
        <w:autoSpaceDN w:val="0"/>
        <w:adjustRightInd w:val="0"/>
        <w:spacing w:after="0" w:line="240" w:lineRule="auto"/>
        <w:rPr>
          <w:rFonts w:ascii="TimesNewRomanMTStd" w:hAnsi="TimesNewRomanMTStd" w:cs="TimesNewRomanMTStd"/>
          <w:sz w:val="26"/>
          <w:szCs w:val="26"/>
        </w:rPr>
      </w:pPr>
    </w:p>
    <w:p w:rsidR="00E017B5" w:rsidRDefault="00655E4C" w:rsidP="0098376D">
      <w:pPr>
        <w:pStyle w:val="ListParagraph"/>
        <w:numPr>
          <w:ilvl w:val="0"/>
          <w:numId w:val="5"/>
        </w:numPr>
        <w:autoSpaceDE w:val="0"/>
        <w:autoSpaceDN w:val="0"/>
        <w:adjustRightInd w:val="0"/>
        <w:spacing w:after="0"/>
        <w:rPr>
          <w:rFonts w:ascii="TimesNewRomanMTStd" w:hAnsi="TimesNewRomanMTStd" w:cs="TimesNewRomanMTStd"/>
          <w:sz w:val="26"/>
          <w:szCs w:val="26"/>
        </w:rPr>
      </w:pPr>
      <w:r w:rsidRPr="00250486">
        <w:rPr>
          <w:rFonts w:ascii="TimesNewRomanMTStd" w:hAnsi="TimesNewRomanMTStd" w:cs="TimesNewRomanMTStd"/>
          <w:sz w:val="26"/>
          <w:szCs w:val="26"/>
        </w:rPr>
        <w:t>Full 3 Day Event</w:t>
      </w:r>
    </w:p>
    <w:p w:rsidR="00250486" w:rsidRPr="00250486" w:rsidRDefault="00250486" w:rsidP="0098376D">
      <w:pPr>
        <w:pStyle w:val="ListParagraph"/>
        <w:autoSpaceDE w:val="0"/>
        <w:autoSpaceDN w:val="0"/>
        <w:adjustRightInd w:val="0"/>
        <w:spacing w:after="0"/>
        <w:rPr>
          <w:rFonts w:ascii="TimesNewRomanMTStd" w:hAnsi="TimesNewRomanMTStd" w:cs="TimesNewRomanMTStd"/>
          <w:sz w:val="26"/>
          <w:szCs w:val="26"/>
        </w:rPr>
      </w:pPr>
    </w:p>
    <w:p w:rsidR="004F063C" w:rsidRDefault="00E017B5" w:rsidP="0098376D">
      <w:pPr>
        <w:pStyle w:val="ListParagraph"/>
        <w:numPr>
          <w:ilvl w:val="0"/>
          <w:numId w:val="5"/>
        </w:numPr>
        <w:autoSpaceDE w:val="0"/>
        <w:autoSpaceDN w:val="0"/>
        <w:adjustRightInd w:val="0"/>
        <w:spacing w:after="0"/>
        <w:rPr>
          <w:rFonts w:ascii="TimesNewRomanMTStd" w:hAnsi="TimesNewRomanMTStd" w:cs="TimesNewRomanMTStd"/>
          <w:sz w:val="26"/>
          <w:szCs w:val="26"/>
        </w:rPr>
      </w:pPr>
      <w:r w:rsidRPr="00250486">
        <w:rPr>
          <w:rFonts w:ascii="TimesNewRomanMTStd" w:hAnsi="TimesNewRomanMTStd" w:cs="TimesNewRomanMTStd"/>
          <w:sz w:val="26"/>
          <w:szCs w:val="26"/>
        </w:rPr>
        <w:t xml:space="preserve">Saturday Only </w:t>
      </w:r>
      <w:r w:rsidR="004F063C" w:rsidRPr="00250486">
        <w:rPr>
          <w:rFonts w:ascii="TimesNewRomanMTStd" w:hAnsi="TimesNewRomanMTStd" w:cs="TimesNewRomanMTStd"/>
          <w:sz w:val="26"/>
          <w:szCs w:val="26"/>
        </w:rPr>
        <w:t>£25</w:t>
      </w:r>
      <w:r w:rsidR="0098376D">
        <w:rPr>
          <w:rFonts w:ascii="TimesNewRomanMTStd" w:hAnsi="TimesNewRomanMTStd" w:cs="TimesNewRomanMTStd"/>
          <w:sz w:val="26"/>
          <w:szCs w:val="26"/>
        </w:rPr>
        <w:t xml:space="preserve"> (students £13)</w:t>
      </w:r>
    </w:p>
    <w:p w:rsidR="00250486" w:rsidRPr="00250486" w:rsidRDefault="00250486" w:rsidP="0098376D">
      <w:pPr>
        <w:pStyle w:val="ListParagraph"/>
        <w:autoSpaceDE w:val="0"/>
        <w:autoSpaceDN w:val="0"/>
        <w:adjustRightInd w:val="0"/>
        <w:spacing w:after="0"/>
        <w:rPr>
          <w:rFonts w:ascii="TimesNewRomanMTStd" w:hAnsi="TimesNewRomanMTStd" w:cs="TimesNewRomanMTStd"/>
          <w:sz w:val="26"/>
          <w:szCs w:val="26"/>
        </w:rPr>
      </w:pPr>
    </w:p>
    <w:p w:rsidR="00E017B5" w:rsidRDefault="00E017B5" w:rsidP="0098376D">
      <w:pPr>
        <w:pStyle w:val="ListParagraph"/>
        <w:numPr>
          <w:ilvl w:val="0"/>
          <w:numId w:val="5"/>
        </w:numPr>
        <w:autoSpaceDE w:val="0"/>
        <w:autoSpaceDN w:val="0"/>
        <w:adjustRightInd w:val="0"/>
        <w:spacing w:after="0"/>
        <w:rPr>
          <w:rFonts w:ascii="TimesNewRomanMTStd" w:hAnsi="TimesNewRomanMTStd" w:cs="TimesNewRomanMTStd"/>
          <w:sz w:val="26"/>
          <w:szCs w:val="26"/>
        </w:rPr>
      </w:pPr>
      <w:r w:rsidRPr="00250486">
        <w:rPr>
          <w:rFonts w:ascii="TimesNewRomanMTStd" w:hAnsi="TimesNewRomanMTStd" w:cs="TimesNewRomanMTStd"/>
          <w:sz w:val="26"/>
          <w:szCs w:val="26"/>
        </w:rPr>
        <w:t xml:space="preserve">Dinner Saturday Evening </w:t>
      </w:r>
      <w:r w:rsidR="004F063C" w:rsidRPr="00250486">
        <w:rPr>
          <w:rFonts w:ascii="TimesNewRomanMTStd" w:hAnsi="TimesNewRomanMTStd" w:cs="TimesNewRomanMTStd"/>
          <w:sz w:val="26"/>
          <w:szCs w:val="26"/>
        </w:rPr>
        <w:t>£30</w:t>
      </w:r>
      <w:r w:rsidR="0098376D">
        <w:rPr>
          <w:rFonts w:ascii="TimesNewRomanMTStd" w:hAnsi="TimesNewRomanMTStd" w:cs="TimesNewRomanMTStd"/>
          <w:sz w:val="26"/>
          <w:szCs w:val="26"/>
        </w:rPr>
        <w:t xml:space="preserve"> (students £15)</w:t>
      </w:r>
    </w:p>
    <w:p w:rsidR="00250486" w:rsidRPr="00250486" w:rsidRDefault="00250486" w:rsidP="0098376D">
      <w:pPr>
        <w:pStyle w:val="ListParagraph"/>
        <w:autoSpaceDE w:val="0"/>
        <w:autoSpaceDN w:val="0"/>
        <w:adjustRightInd w:val="0"/>
        <w:spacing w:after="0"/>
        <w:rPr>
          <w:rFonts w:ascii="TimesNewRomanMTStd" w:hAnsi="TimesNewRomanMTStd" w:cs="TimesNewRomanMTStd"/>
          <w:sz w:val="26"/>
          <w:szCs w:val="26"/>
        </w:rPr>
      </w:pPr>
    </w:p>
    <w:p w:rsidR="00655E4C" w:rsidRPr="00250486" w:rsidRDefault="00E017B5" w:rsidP="0098376D">
      <w:pPr>
        <w:pStyle w:val="ListParagraph"/>
        <w:numPr>
          <w:ilvl w:val="0"/>
          <w:numId w:val="5"/>
        </w:numPr>
        <w:autoSpaceDE w:val="0"/>
        <w:autoSpaceDN w:val="0"/>
        <w:adjustRightInd w:val="0"/>
        <w:spacing w:after="0"/>
        <w:rPr>
          <w:rFonts w:ascii="TimesNewRomanMTStd" w:hAnsi="TimesNewRomanMTStd" w:cs="TimesNewRomanMTStd"/>
          <w:sz w:val="26"/>
          <w:szCs w:val="26"/>
        </w:rPr>
      </w:pPr>
      <w:r w:rsidRPr="00250486">
        <w:rPr>
          <w:rFonts w:ascii="TimesNewRomanMTStd" w:hAnsi="TimesNewRomanMTStd" w:cs="TimesNewRomanMTStd"/>
          <w:sz w:val="26"/>
          <w:szCs w:val="26"/>
        </w:rPr>
        <w:t>Sunday</w:t>
      </w:r>
      <w:r w:rsidR="004F063C" w:rsidRPr="00250486">
        <w:rPr>
          <w:rFonts w:ascii="TimesNewRomanMTStd" w:hAnsi="TimesNewRomanMTStd" w:cs="TimesNewRomanMTStd"/>
          <w:sz w:val="26"/>
          <w:szCs w:val="26"/>
        </w:rPr>
        <w:t xml:space="preserve"> Tour of Monastic Co. Down</w:t>
      </w:r>
      <w:r w:rsidR="00250486">
        <w:rPr>
          <w:rFonts w:ascii="TimesNewRomanMTStd" w:hAnsi="TimesNewRomanMTStd" w:cs="TimesNewRomanMTStd"/>
          <w:sz w:val="26"/>
          <w:szCs w:val="26"/>
        </w:rPr>
        <w:t xml:space="preserve"> £25</w:t>
      </w:r>
      <w:r w:rsidR="0098376D">
        <w:rPr>
          <w:rFonts w:ascii="TimesNewRomanMTStd" w:hAnsi="TimesNewRomanMTStd" w:cs="TimesNewRomanMTStd"/>
          <w:sz w:val="26"/>
          <w:szCs w:val="26"/>
        </w:rPr>
        <w:t xml:space="preserve"> (students £13)</w:t>
      </w:r>
    </w:p>
    <w:p w:rsidR="00E017B5" w:rsidRPr="00250486" w:rsidRDefault="00E017B5" w:rsidP="00E017B5">
      <w:pPr>
        <w:pStyle w:val="ListParagraph"/>
        <w:autoSpaceDE w:val="0"/>
        <w:autoSpaceDN w:val="0"/>
        <w:adjustRightInd w:val="0"/>
        <w:spacing w:after="0" w:line="240" w:lineRule="auto"/>
        <w:rPr>
          <w:rFonts w:ascii="TimesNewRomanMTStd" w:hAnsi="TimesNewRomanMTStd" w:cs="TimesNewRomanMTStd"/>
          <w:sz w:val="26"/>
          <w:szCs w:val="26"/>
        </w:rPr>
      </w:pPr>
    </w:p>
    <w:p w:rsidR="00655E4C" w:rsidRPr="00250486" w:rsidRDefault="00655E4C" w:rsidP="00655E4C">
      <w:pPr>
        <w:autoSpaceDE w:val="0"/>
        <w:autoSpaceDN w:val="0"/>
        <w:adjustRightInd w:val="0"/>
        <w:spacing w:after="0" w:line="240" w:lineRule="auto"/>
        <w:rPr>
          <w:rFonts w:ascii="TimesNewRomanMTStd" w:hAnsi="TimesNewRomanMTStd" w:cs="TimesNewRomanMTStd"/>
          <w:sz w:val="26"/>
          <w:szCs w:val="26"/>
        </w:rPr>
      </w:pPr>
      <w:r w:rsidRPr="00250486">
        <w:rPr>
          <w:rFonts w:ascii="TimesNewRomanMTStd" w:hAnsi="TimesNewRomanMTStd" w:cs="TimesNewRomanMTStd"/>
          <w:sz w:val="26"/>
          <w:szCs w:val="26"/>
        </w:rPr>
        <w:t>Please indicate if you have any special dietary requirements when booking.</w:t>
      </w:r>
    </w:p>
    <w:p w:rsidR="00E017B5" w:rsidRPr="00250486" w:rsidRDefault="00E017B5" w:rsidP="00655E4C">
      <w:pPr>
        <w:autoSpaceDE w:val="0"/>
        <w:autoSpaceDN w:val="0"/>
        <w:adjustRightInd w:val="0"/>
        <w:spacing w:after="0" w:line="240" w:lineRule="auto"/>
        <w:rPr>
          <w:rFonts w:ascii="TimesNewRomanMTStd" w:hAnsi="TimesNewRomanMTStd" w:cs="TimesNewRomanMTStd"/>
          <w:sz w:val="26"/>
          <w:szCs w:val="26"/>
        </w:rPr>
      </w:pPr>
    </w:p>
    <w:p w:rsidR="004F063C" w:rsidRPr="00250486" w:rsidRDefault="004F063C" w:rsidP="004F063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MTStd" w:hAnsi="TimesNewRomanMTStd" w:cs="TimesNewRomanMTStd"/>
          <w:sz w:val="26"/>
          <w:szCs w:val="26"/>
        </w:rPr>
      </w:pPr>
      <w:r w:rsidRPr="00250486">
        <w:rPr>
          <w:rFonts w:ascii="TimesNewRomanMTStd" w:hAnsi="TimesNewRomanMTStd" w:cs="TimesNewRomanMTStd"/>
          <w:sz w:val="26"/>
          <w:szCs w:val="26"/>
        </w:rPr>
        <w:t xml:space="preserve">Cheques in payment for Registration, dinner and the Sunday tour should be made payable to: </w:t>
      </w:r>
    </w:p>
    <w:p w:rsidR="004F063C" w:rsidRPr="00250486" w:rsidRDefault="004F063C" w:rsidP="004F063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MTStd" w:hAnsi="TimesNewRomanMTStd" w:cs="TimesNewRomanMTStd"/>
          <w:sz w:val="26"/>
          <w:szCs w:val="26"/>
        </w:rPr>
      </w:pPr>
      <w:r w:rsidRPr="00250486">
        <w:rPr>
          <w:rFonts w:ascii="TimesNewRomanMTStd" w:hAnsi="TimesNewRomanMTStd" w:cs="TimesNewRomanMTStd"/>
          <w:sz w:val="26"/>
          <w:szCs w:val="26"/>
        </w:rPr>
        <w:t>The Queen’s University of Belfast</w:t>
      </w:r>
    </w:p>
    <w:p w:rsidR="004F063C" w:rsidRPr="00250486" w:rsidRDefault="004F063C" w:rsidP="004F063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MTStd" w:hAnsi="TimesNewRomanMTStd" w:cs="TimesNewRomanMTStd"/>
          <w:sz w:val="26"/>
          <w:szCs w:val="26"/>
        </w:rPr>
      </w:pPr>
      <w:proofErr w:type="gramStart"/>
      <w:r w:rsidRPr="00250486">
        <w:rPr>
          <w:rFonts w:ascii="TimesNewRomanMTStd" w:hAnsi="TimesNewRomanMTStd" w:cs="TimesNewRomanMTStd"/>
          <w:sz w:val="26"/>
          <w:szCs w:val="26"/>
        </w:rPr>
        <w:t>and</w:t>
      </w:r>
      <w:proofErr w:type="gramEnd"/>
      <w:r w:rsidRPr="00250486">
        <w:rPr>
          <w:rFonts w:ascii="TimesNewRomanMTStd" w:hAnsi="TimesNewRomanMTStd" w:cs="TimesNewRomanMTStd"/>
          <w:sz w:val="26"/>
          <w:szCs w:val="26"/>
        </w:rPr>
        <w:t xml:space="preserve"> sent to:</w:t>
      </w:r>
    </w:p>
    <w:p w:rsidR="004F063C" w:rsidRPr="00250486" w:rsidRDefault="004F063C" w:rsidP="004F063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MTStd" w:hAnsi="TimesNewRomanMTStd" w:cs="TimesNewRomanMTStd"/>
          <w:sz w:val="26"/>
          <w:szCs w:val="26"/>
        </w:rPr>
      </w:pPr>
    </w:p>
    <w:p w:rsidR="004F063C" w:rsidRPr="00250486" w:rsidRDefault="004F063C" w:rsidP="004F063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MTStd" w:hAnsi="TimesNewRomanMTStd" w:cs="TimesNewRomanMTStd"/>
          <w:sz w:val="26"/>
          <w:szCs w:val="26"/>
        </w:rPr>
      </w:pPr>
      <w:r w:rsidRPr="00250486">
        <w:rPr>
          <w:rFonts w:ascii="TimesNewRomanMTStd" w:hAnsi="TimesNewRomanMTStd" w:cs="TimesNewRomanMTStd"/>
          <w:sz w:val="26"/>
          <w:szCs w:val="26"/>
        </w:rPr>
        <w:t>Ms Fiona Boyd</w:t>
      </w:r>
    </w:p>
    <w:p w:rsidR="004F063C" w:rsidRPr="00250486" w:rsidRDefault="004F063C" w:rsidP="004F063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MTStd" w:hAnsi="TimesNewRomanMTStd" w:cs="TimesNewRomanMTStd"/>
          <w:sz w:val="26"/>
          <w:szCs w:val="26"/>
        </w:rPr>
      </w:pPr>
      <w:r w:rsidRPr="00250486">
        <w:rPr>
          <w:rFonts w:ascii="TimesNewRomanMTStd" w:hAnsi="TimesNewRomanMTStd" w:cs="TimesNewRomanMTStd"/>
          <w:sz w:val="26"/>
          <w:szCs w:val="26"/>
        </w:rPr>
        <w:t>School of History and Anthropology</w:t>
      </w:r>
    </w:p>
    <w:p w:rsidR="004F063C" w:rsidRPr="00250486" w:rsidRDefault="004F063C" w:rsidP="004F063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MTStd" w:hAnsi="TimesNewRomanMTStd" w:cs="TimesNewRomanMTStd"/>
          <w:sz w:val="26"/>
          <w:szCs w:val="26"/>
        </w:rPr>
      </w:pPr>
      <w:r w:rsidRPr="00250486">
        <w:rPr>
          <w:rFonts w:ascii="TimesNewRomanMTStd" w:hAnsi="TimesNewRomanMTStd" w:cs="TimesNewRomanMTStd"/>
          <w:sz w:val="26"/>
          <w:szCs w:val="26"/>
        </w:rPr>
        <w:t>Queen’s University Belfast</w:t>
      </w:r>
    </w:p>
    <w:p w:rsidR="004F063C" w:rsidRPr="00250486" w:rsidRDefault="004F063C" w:rsidP="004F063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MTStd" w:hAnsi="TimesNewRomanMTStd" w:cs="TimesNewRomanMTStd"/>
          <w:sz w:val="26"/>
          <w:szCs w:val="26"/>
        </w:rPr>
      </w:pPr>
      <w:r w:rsidRPr="00250486">
        <w:rPr>
          <w:rFonts w:ascii="TimesNewRomanMTStd" w:hAnsi="TimesNewRomanMTStd" w:cs="TimesNewRomanMTStd"/>
          <w:sz w:val="26"/>
          <w:szCs w:val="26"/>
        </w:rPr>
        <w:t>Belfast BT7 1NN</w:t>
      </w:r>
    </w:p>
    <w:p w:rsidR="004F063C" w:rsidRPr="00250486" w:rsidRDefault="004F063C" w:rsidP="004F063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MTStd" w:hAnsi="TimesNewRomanMTStd" w:cs="TimesNewRomanMTStd"/>
          <w:sz w:val="26"/>
          <w:szCs w:val="26"/>
        </w:rPr>
      </w:pPr>
    </w:p>
    <w:p w:rsidR="004F063C" w:rsidRPr="00250486" w:rsidRDefault="004F063C" w:rsidP="004F063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sz w:val="26"/>
          <w:szCs w:val="26"/>
        </w:rPr>
      </w:pPr>
      <w:r w:rsidRPr="00250486">
        <w:rPr>
          <w:rFonts w:ascii="TimesNewRomanMTStd" w:hAnsi="TimesNewRomanMTStd" w:cs="TimesNewRomanMTStd"/>
          <w:sz w:val="26"/>
          <w:szCs w:val="26"/>
        </w:rPr>
        <w:t>For any further enquiries, please contact:</w:t>
      </w:r>
      <w:r w:rsidR="00DE346A">
        <w:rPr>
          <w:rFonts w:ascii="TimesNewRomanMTStd" w:hAnsi="TimesNewRomanMTStd" w:cs="TimesNewRomanMTStd"/>
          <w:sz w:val="26"/>
          <w:szCs w:val="26"/>
        </w:rPr>
        <w:t xml:space="preserve"> </w:t>
      </w:r>
      <w:r w:rsidRPr="00DE346A">
        <w:rPr>
          <w:rFonts w:ascii="TimesNewRomanMTStd" w:hAnsi="TimesNewRomanMTStd" w:cs="TimesNewRomanMTStd"/>
          <w:b/>
          <w:sz w:val="26"/>
          <w:szCs w:val="26"/>
        </w:rPr>
        <w:t>john.curran@qub.ac.uk</w:t>
      </w:r>
    </w:p>
    <w:p w:rsidR="004F063C" w:rsidRPr="00250486" w:rsidRDefault="004F063C" w:rsidP="004F063C">
      <w:pPr>
        <w:autoSpaceDE w:val="0"/>
        <w:autoSpaceDN w:val="0"/>
        <w:adjustRightInd w:val="0"/>
        <w:spacing w:after="0" w:line="240" w:lineRule="auto"/>
        <w:rPr>
          <w:rFonts w:ascii="TimesNewRomanMTStd-Bold" w:hAnsi="TimesNewRomanMTStd-Bold" w:cs="TimesNewRomanMTStd-Bold"/>
          <w:b/>
          <w:bCs/>
          <w:sz w:val="26"/>
          <w:szCs w:val="26"/>
        </w:rPr>
      </w:pPr>
    </w:p>
    <w:p w:rsidR="004F063C" w:rsidRPr="00250486" w:rsidRDefault="004F063C" w:rsidP="004F063C">
      <w:pPr>
        <w:autoSpaceDE w:val="0"/>
        <w:autoSpaceDN w:val="0"/>
        <w:adjustRightInd w:val="0"/>
        <w:spacing w:after="0" w:line="240" w:lineRule="auto"/>
        <w:rPr>
          <w:rFonts w:ascii="TimesNewRomanMTStd-Bold" w:hAnsi="TimesNewRomanMTStd-Bold" w:cs="TimesNewRomanMTStd-Bold"/>
          <w:b/>
          <w:bCs/>
          <w:sz w:val="26"/>
          <w:szCs w:val="26"/>
        </w:rPr>
      </w:pPr>
    </w:p>
    <w:p w:rsidR="004F063C" w:rsidRPr="00250486" w:rsidRDefault="004F063C" w:rsidP="004F063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NewRomanMTStd-Bold" w:hAnsi="TimesNewRomanMTStd-Bold" w:cs="TimesNewRomanMTStd-Bold"/>
          <w:b/>
          <w:bCs/>
          <w:sz w:val="26"/>
          <w:szCs w:val="26"/>
        </w:rPr>
      </w:pPr>
      <w:r w:rsidRPr="00250486">
        <w:rPr>
          <w:rFonts w:ascii="TimesNewRomanMTStd-Bold" w:hAnsi="TimesNewRomanMTStd-Bold" w:cs="TimesNewRomanMTStd-Bold"/>
          <w:b/>
          <w:bCs/>
          <w:sz w:val="26"/>
          <w:szCs w:val="26"/>
        </w:rPr>
        <w:t>On-line booking will be available from 15</w:t>
      </w:r>
      <w:r w:rsidRPr="00250486">
        <w:rPr>
          <w:rFonts w:ascii="TimesNewRomanMTStd-Bold" w:hAnsi="TimesNewRomanMTStd-Bold" w:cs="TimesNewRomanMTStd-Bold"/>
          <w:b/>
          <w:bCs/>
          <w:sz w:val="26"/>
          <w:szCs w:val="26"/>
          <w:vertAlign w:val="superscript"/>
        </w:rPr>
        <w:t>th</w:t>
      </w:r>
      <w:r w:rsidRPr="00250486">
        <w:rPr>
          <w:rFonts w:ascii="TimesNewRomanMTStd-Bold" w:hAnsi="TimesNewRomanMTStd-Bold" w:cs="TimesNewRomanMTStd-Bold"/>
          <w:b/>
          <w:bCs/>
          <w:sz w:val="26"/>
          <w:szCs w:val="26"/>
        </w:rPr>
        <w:t xml:space="preserve"> June at http://www.qub.ac.uk/schools/SchoolofHistoryandAnthropology/</w:t>
      </w:r>
    </w:p>
    <w:p w:rsidR="004F063C" w:rsidRPr="00250486" w:rsidRDefault="004F063C" w:rsidP="004F063C">
      <w:pPr>
        <w:pStyle w:val="NoSpacing"/>
        <w:ind w:firstLine="720"/>
        <w:jc w:val="center"/>
        <w:rPr>
          <w:rFonts w:ascii="Times New Roman" w:hAnsi="Times New Roman" w:cs="Times New Roman"/>
          <w:sz w:val="26"/>
          <w:szCs w:val="26"/>
        </w:rPr>
      </w:pPr>
    </w:p>
    <w:p w:rsidR="004F063C" w:rsidRPr="00250486" w:rsidRDefault="004F063C" w:rsidP="00DE346A">
      <w:pPr>
        <w:pStyle w:val="NoSpacing"/>
        <w:ind w:firstLine="720"/>
        <w:jc w:val="center"/>
        <w:rPr>
          <w:rFonts w:ascii="Times New Roman" w:hAnsi="Times New Roman" w:cs="Times New Roman"/>
          <w:sz w:val="26"/>
          <w:szCs w:val="26"/>
        </w:rPr>
      </w:pPr>
      <w:r w:rsidRPr="00250486">
        <w:rPr>
          <w:rFonts w:ascii="Times New Roman" w:hAnsi="Times New Roman" w:cs="Times New Roman"/>
          <w:sz w:val="26"/>
          <w:szCs w:val="26"/>
        </w:rPr>
        <w:t>For further information visit:</w:t>
      </w:r>
    </w:p>
    <w:p w:rsidR="004F063C" w:rsidRPr="00250486" w:rsidRDefault="004F063C" w:rsidP="00DE346A">
      <w:pPr>
        <w:pStyle w:val="NoSpacing"/>
        <w:ind w:firstLine="720"/>
        <w:jc w:val="center"/>
        <w:rPr>
          <w:rFonts w:ascii="Times New Roman" w:hAnsi="Times New Roman" w:cs="Times New Roman"/>
          <w:sz w:val="26"/>
          <w:szCs w:val="26"/>
        </w:rPr>
      </w:pPr>
      <w:r w:rsidRPr="00250486">
        <w:rPr>
          <w:rFonts w:ascii="Times New Roman" w:hAnsi="Times New Roman" w:cs="Times New Roman"/>
          <w:sz w:val="26"/>
          <w:szCs w:val="26"/>
        </w:rPr>
        <w:t>www.classical association.ie</w:t>
      </w:r>
    </w:p>
    <w:p w:rsidR="00DE346A" w:rsidRDefault="004F063C" w:rsidP="00DE346A">
      <w:pPr>
        <w:pStyle w:val="NoSpacing"/>
        <w:ind w:firstLine="720"/>
        <w:jc w:val="center"/>
        <w:rPr>
          <w:rFonts w:ascii="Times New Roman" w:hAnsi="Times New Roman" w:cs="Times New Roman"/>
          <w:sz w:val="26"/>
          <w:szCs w:val="26"/>
        </w:rPr>
      </w:pPr>
      <w:proofErr w:type="gramStart"/>
      <w:r w:rsidRPr="00250486">
        <w:rPr>
          <w:rFonts w:ascii="Times New Roman" w:hAnsi="Times New Roman" w:cs="Times New Roman"/>
          <w:sz w:val="26"/>
          <w:szCs w:val="26"/>
        </w:rPr>
        <w:t>or</w:t>
      </w:r>
      <w:proofErr w:type="gramEnd"/>
      <w:r w:rsidRPr="00250486">
        <w:rPr>
          <w:rFonts w:ascii="Times New Roman" w:hAnsi="Times New Roman" w:cs="Times New Roman"/>
          <w:sz w:val="26"/>
          <w:szCs w:val="26"/>
        </w:rPr>
        <w:t xml:space="preserve"> contact: </w:t>
      </w:r>
      <w:r w:rsidR="00DE346A">
        <w:rPr>
          <w:rFonts w:ascii="Times New Roman" w:hAnsi="Times New Roman" w:cs="Times New Roman"/>
          <w:sz w:val="26"/>
          <w:szCs w:val="26"/>
        </w:rPr>
        <w:t xml:space="preserve">     </w:t>
      </w:r>
    </w:p>
    <w:p w:rsidR="00350B2D" w:rsidRDefault="00DE346A" w:rsidP="00350B2D">
      <w:pPr>
        <w:pStyle w:val="NoSpacing"/>
        <w:ind w:firstLine="720"/>
        <w:jc w:val="center"/>
        <w:rPr>
          <w:rFonts w:ascii="Times New Roman" w:hAnsi="Times New Roman" w:cs="Times New Roman"/>
          <w:sz w:val="26"/>
          <w:szCs w:val="26"/>
        </w:rPr>
      </w:pPr>
      <w:r>
        <w:rPr>
          <w:rFonts w:ascii="Times New Roman" w:hAnsi="Times New Roman" w:cs="Times New Roman"/>
          <w:sz w:val="26"/>
          <w:szCs w:val="26"/>
        </w:rPr>
        <w:t xml:space="preserve">  </w:t>
      </w:r>
      <w:hyperlink r:id="rId15" w:history="1">
        <w:r w:rsidR="00350B2D" w:rsidRPr="00D24E13">
          <w:rPr>
            <w:rStyle w:val="Hyperlink"/>
            <w:rFonts w:ascii="Times New Roman" w:hAnsi="Times New Roman" w:cs="Times New Roman"/>
            <w:sz w:val="26"/>
            <w:szCs w:val="26"/>
          </w:rPr>
          <w:t>john.curran@qub.ac.uk</w:t>
        </w:r>
      </w:hyperlink>
    </w:p>
    <w:p w:rsidR="00350B2D" w:rsidRDefault="00350B2D" w:rsidP="00350B2D">
      <w:pPr>
        <w:pStyle w:val="NoSpacing"/>
        <w:ind w:firstLine="720"/>
        <w:jc w:val="center"/>
        <w:rPr>
          <w:rFonts w:ascii="Times New Roman" w:hAnsi="Times New Roman" w:cs="Times New Roman"/>
          <w:sz w:val="26"/>
          <w:szCs w:val="26"/>
        </w:rPr>
      </w:pPr>
    </w:p>
    <w:p w:rsidR="00350B2D" w:rsidRDefault="00350B2D" w:rsidP="00350B2D">
      <w:pPr>
        <w:pStyle w:val="NoSpacing"/>
        <w:ind w:firstLine="720"/>
        <w:jc w:val="center"/>
        <w:rPr>
          <w:rFonts w:ascii="Times New Roman" w:hAnsi="Times New Roman" w:cs="Times New Roman"/>
          <w:sz w:val="26"/>
          <w:szCs w:val="26"/>
        </w:rPr>
      </w:pPr>
    </w:p>
    <w:p w:rsidR="004F063C" w:rsidRPr="00655E4C" w:rsidRDefault="006F47B4" w:rsidP="00350B2D">
      <w:pPr>
        <w:pStyle w:val="NoSpacing"/>
        <w:ind w:firstLine="720"/>
        <w:jc w:val="center"/>
        <w:rPr>
          <w:sz w:val="20"/>
          <w:szCs w:val="20"/>
        </w:rPr>
      </w:pPr>
      <w:r>
        <w:rPr>
          <w:noProof/>
          <w:sz w:val="20"/>
          <w:szCs w:val="20"/>
          <w:lang w:val="en-GB" w:eastAsia="en-GB"/>
        </w:rPr>
        <w:drawing>
          <wp:inline distT="0" distB="0" distL="0" distR="0" wp14:anchorId="249BC1AB" wp14:editId="066191B8">
            <wp:extent cx="1903506" cy="1733550"/>
            <wp:effectExtent l="0" t="0" r="1905" b="0"/>
            <wp:docPr id="1" name="Picture 1" descr="C:\Users\1281941\AppData\Local\Microsoft\Windows\Temporary Internet Files\Content.Outlook\1UVKFLK9\ship (mosaic high-qua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81941\AppData\Local\Microsoft\Windows\Temporary Internet Files\Content.Outlook\1UVKFLK9\ship (mosaic high-qualit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7364" cy="1737064"/>
                    </a:xfrm>
                    <a:prstGeom prst="rect">
                      <a:avLst/>
                    </a:prstGeom>
                    <a:noFill/>
                    <a:ln>
                      <a:noFill/>
                    </a:ln>
                  </pic:spPr>
                </pic:pic>
              </a:graphicData>
            </a:graphic>
          </wp:inline>
        </w:drawing>
      </w:r>
    </w:p>
    <w:sectPr w:rsidR="004F063C" w:rsidRPr="00655E4C" w:rsidSect="00B641A3">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F01" w:rsidRDefault="00F33F01" w:rsidP="00655E4C">
      <w:pPr>
        <w:spacing w:after="0" w:line="240" w:lineRule="auto"/>
      </w:pPr>
      <w:r>
        <w:separator/>
      </w:r>
    </w:p>
  </w:endnote>
  <w:endnote w:type="continuationSeparator" w:id="0">
    <w:p w:rsidR="00F33F01" w:rsidRDefault="00F33F01" w:rsidP="00655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NewRomanMTStd-Bold">
    <w:panose1 w:val="00000000000000000000"/>
    <w:charset w:val="00"/>
    <w:family w:val="roman"/>
    <w:notTrueType/>
    <w:pitch w:val="default"/>
    <w:sig w:usb0="00000003" w:usb1="00000000" w:usb2="00000000" w:usb3="00000000" w:csb0="00000001" w:csb1="00000000"/>
  </w:font>
  <w:font w:name="TimesNewRomanMTStd">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TimesNewRomanMTStd-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1A3" w:rsidRDefault="00B641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1A3" w:rsidRDefault="00B641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1A3" w:rsidRDefault="00B641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F01" w:rsidRDefault="00F33F01" w:rsidP="00655E4C">
      <w:pPr>
        <w:spacing w:after="0" w:line="240" w:lineRule="auto"/>
      </w:pPr>
      <w:r>
        <w:separator/>
      </w:r>
    </w:p>
  </w:footnote>
  <w:footnote w:type="continuationSeparator" w:id="0">
    <w:p w:rsidR="00F33F01" w:rsidRDefault="00F33F01" w:rsidP="00655E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E4C" w:rsidRDefault="00094437">
    <w:pPr>
      <w:pStyle w:val="Header"/>
    </w:pPr>
    <w:r>
      <w:rPr>
        <w:noProof/>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082908" o:spid="_x0000_s2050" type="#_x0000_t75" style="position:absolute;margin-left:0;margin-top:0;width:972.75pt;height:760.5pt;z-index:-251657216;mso-position-horizontal:center;mso-position-horizontal-relative:margin;mso-position-vertical:center;mso-position-vertical-relative:margin" o:allowincell="f">
          <v:imagedata r:id="rId1" o:title="Peutinger Map2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825" w:rsidRPr="00B641A3" w:rsidRDefault="00274825" w:rsidP="00B641A3">
    <w:pPr>
      <w:pStyle w:val="Header"/>
      <w:rPr>
        <w:rFonts w:ascii="Book Antiqua" w:hAnsi="Book Antiqua"/>
        <w:sz w:val="24"/>
        <w:szCs w:val="24"/>
      </w:rPr>
    </w:pPr>
  </w:p>
  <w:p w:rsidR="00655E4C" w:rsidRDefault="00094437">
    <w:pPr>
      <w:pStyle w:val="Header"/>
    </w:pPr>
    <w:r>
      <w:rPr>
        <w:noProof/>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082909" o:spid="_x0000_s2051" type="#_x0000_t75" style="position:absolute;margin-left:0;margin-top:0;width:972.75pt;height:760.5pt;z-index:-251656192;mso-position-horizontal:center;mso-position-horizontal-relative:margin;mso-position-vertical:center;mso-position-vertical-relative:margin" o:allowincell="f">
          <v:imagedata r:id="rId1" o:title="Peutinger Map2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E4C" w:rsidRDefault="00094437">
    <w:pPr>
      <w:pStyle w:val="Header"/>
    </w:pPr>
    <w:r>
      <w:rPr>
        <w:noProof/>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082907" o:spid="_x0000_s2049" type="#_x0000_t75" style="position:absolute;margin-left:0;margin-top:0;width:972.75pt;height:760.5pt;z-index:-251658240;mso-position-horizontal:center;mso-position-horizontal-relative:margin;mso-position-vertical:center;mso-position-vertical-relative:margin" o:allowincell="f">
          <v:imagedata r:id="rId1" o:title="Peutinger Map2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64AEE"/>
    <w:multiLevelType w:val="hybridMultilevel"/>
    <w:tmpl w:val="BE125A98"/>
    <w:lvl w:ilvl="0" w:tplc="D910B3B2">
      <w:start w:val="1"/>
      <w:numFmt w:val="bullet"/>
      <w:lvlText w:val=""/>
      <w:lvlJc w:val="left"/>
      <w:pPr>
        <w:ind w:left="720" w:hanging="360"/>
      </w:pPr>
      <w:rPr>
        <w:rFonts w:ascii="Symbol" w:hAnsi="Symbol" w:hint="default"/>
        <w:sz w:val="28"/>
        <w:szCs w:val="2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42D2AEF"/>
    <w:multiLevelType w:val="hybridMultilevel"/>
    <w:tmpl w:val="757EBC28"/>
    <w:lvl w:ilvl="0" w:tplc="209ED980">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88D02BF"/>
    <w:multiLevelType w:val="hybridMultilevel"/>
    <w:tmpl w:val="0BD2E8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EE45710"/>
    <w:multiLevelType w:val="hybridMultilevel"/>
    <w:tmpl w:val="845C4AA6"/>
    <w:lvl w:ilvl="0" w:tplc="EC44B0DA">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60F14EE7"/>
    <w:multiLevelType w:val="hybridMultilevel"/>
    <w:tmpl w:val="5066C24E"/>
    <w:lvl w:ilvl="0" w:tplc="209ED980">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229"/>
    <w:rsid w:val="00003AF2"/>
    <w:rsid w:val="00094437"/>
    <w:rsid w:val="00250486"/>
    <w:rsid w:val="00274825"/>
    <w:rsid w:val="00350B2D"/>
    <w:rsid w:val="003614EC"/>
    <w:rsid w:val="004944CB"/>
    <w:rsid w:val="004C198D"/>
    <w:rsid w:val="004F063C"/>
    <w:rsid w:val="004F0CB9"/>
    <w:rsid w:val="005645D2"/>
    <w:rsid w:val="00655E4C"/>
    <w:rsid w:val="006645A3"/>
    <w:rsid w:val="00680550"/>
    <w:rsid w:val="006F4382"/>
    <w:rsid w:val="006F47B4"/>
    <w:rsid w:val="00724658"/>
    <w:rsid w:val="00931381"/>
    <w:rsid w:val="0098376D"/>
    <w:rsid w:val="00AB1FA5"/>
    <w:rsid w:val="00AD68A7"/>
    <w:rsid w:val="00B1688C"/>
    <w:rsid w:val="00B641A3"/>
    <w:rsid w:val="00BB3B45"/>
    <w:rsid w:val="00BD7229"/>
    <w:rsid w:val="00C16DFF"/>
    <w:rsid w:val="00CF16CD"/>
    <w:rsid w:val="00D07796"/>
    <w:rsid w:val="00DD0402"/>
    <w:rsid w:val="00DE346A"/>
    <w:rsid w:val="00E017B5"/>
    <w:rsid w:val="00E223FA"/>
    <w:rsid w:val="00EE3394"/>
    <w:rsid w:val="00F31136"/>
    <w:rsid w:val="00F33F0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74825"/>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E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E4C"/>
  </w:style>
  <w:style w:type="paragraph" w:styleId="Footer">
    <w:name w:val="footer"/>
    <w:basedOn w:val="Normal"/>
    <w:link w:val="FooterChar"/>
    <w:uiPriority w:val="99"/>
    <w:unhideWhenUsed/>
    <w:rsid w:val="00655E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E4C"/>
  </w:style>
  <w:style w:type="paragraph" w:styleId="BalloonText">
    <w:name w:val="Balloon Text"/>
    <w:basedOn w:val="Normal"/>
    <w:link w:val="BalloonTextChar"/>
    <w:uiPriority w:val="99"/>
    <w:semiHidden/>
    <w:unhideWhenUsed/>
    <w:rsid w:val="00655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E4C"/>
    <w:rPr>
      <w:rFonts w:ascii="Tahoma" w:hAnsi="Tahoma" w:cs="Tahoma"/>
      <w:sz w:val="16"/>
      <w:szCs w:val="16"/>
    </w:rPr>
  </w:style>
  <w:style w:type="paragraph" w:styleId="ListParagraph">
    <w:name w:val="List Paragraph"/>
    <w:basedOn w:val="Normal"/>
    <w:uiPriority w:val="34"/>
    <w:qFormat/>
    <w:rsid w:val="00655E4C"/>
    <w:pPr>
      <w:ind w:left="720"/>
      <w:contextualSpacing/>
    </w:pPr>
  </w:style>
  <w:style w:type="paragraph" w:styleId="NoSpacing">
    <w:name w:val="No Spacing"/>
    <w:uiPriority w:val="1"/>
    <w:qFormat/>
    <w:rsid w:val="00E017B5"/>
    <w:pPr>
      <w:spacing w:after="0" w:line="240" w:lineRule="auto"/>
    </w:pPr>
  </w:style>
  <w:style w:type="character" w:customStyle="1" w:styleId="Heading2Char">
    <w:name w:val="Heading 2 Char"/>
    <w:basedOn w:val="DefaultParagraphFont"/>
    <w:link w:val="Heading2"/>
    <w:uiPriority w:val="9"/>
    <w:rsid w:val="00274825"/>
    <w:rPr>
      <w:rFonts w:asciiTheme="majorHAnsi" w:eastAsiaTheme="majorEastAsia" w:hAnsiTheme="majorHAnsi" w:cstheme="majorBidi"/>
      <w:b/>
      <w:bCs/>
      <w:color w:val="4F81BD" w:themeColor="accent1"/>
      <w:sz w:val="26"/>
      <w:szCs w:val="26"/>
      <w:lang w:val="en-GB"/>
    </w:rPr>
  </w:style>
  <w:style w:type="character" w:styleId="Hyperlink">
    <w:name w:val="Hyperlink"/>
    <w:basedOn w:val="DefaultParagraphFont"/>
    <w:uiPriority w:val="99"/>
    <w:unhideWhenUsed/>
    <w:rsid w:val="00350B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74825"/>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E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E4C"/>
  </w:style>
  <w:style w:type="paragraph" w:styleId="Footer">
    <w:name w:val="footer"/>
    <w:basedOn w:val="Normal"/>
    <w:link w:val="FooterChar"/>
    <w:uiPriority w:val="99"/>
    <w:unhideWhenUsed/>
    <w:rsid w:val="00655E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E4C"/>
  </w:style>
  <w:style w:type="paragraph" w:styleId="BalloonText">
    <w:name w:val="Balloon Text"/>
    <w:basedOn w:val="Normal"/>
    <w:link w:val="BalloonTextChar"/>
    <w:uiPriority w:val="99"/>
    <w:semiHidden/>
    <w:unhideWhenUsed/>
    <w:rsid w:val="00655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E4C"/>
    <w:rPr>
      <w:rFonts w:ascii="Tahoma" w:hAnsi="Tahoma" w:cs="Tahoma"/>
      <w:sz w:val="16"/>
      <w:szCs w:val="16"/>
    </w:rPr>
  </w:style>
  <w:style w:type="paragraph" w:styleId="ListParagraph">
    <w:name w:val="List Paragraph"/>
    <w:basedOn w:val="Normal"/>
    <w:uiPriority w:val="34"/>
    <w:qFormat/>
    <w:rsid w:val="00655E4C"/>
    <w:pPr>
      <w:ind w:left="720"/>
      <w:contextualSpacing/>
    </w:pPr>
  </w:style>
  <w:style w:type="paragraph" w:styleId="NoSpacing">
    <w:name w:val="No Spacing"/>
    <w:uiPriority w:val="1"/>
    <w:qFormat/>
    <w:rsid w:val="00E017B5"/>
    <w:pPr>
      <w:spacing w:after="0" w:line="240" w:lineRule="auto"/>
    </w:pPr>
  </w:style>
  <w:style w:type="character" w:customStyle="1" w:styleId="Heading2Char">
    <w:name w:val="Heading 2 Char"/>
    <w:basedOn w:val="DefaultParagraphFont"/>
    <w:link w:val="Heading2"/>
    <w:uiPriority w:val="9"/>
    <w:rsid w:val="00274825"/>
    <w:rPr>
      <w:rFonts w:asciiTheme="majorHAnsi" w:eastAsiaTheme="majorEastAsia" w:hAnsiTheme="majorHAnsi" w:cstheme="majorBidi"/>
      <w:b/>
      <w:bCs/>
      <w:color w:val="4F81BD" w:themeColor="accent1"/>
      <w:sz w:val="26"/>
      <w:szCs w:val="26"/>
      <w:lang w:val="en-GB"/>
    </w:rPr>
  </w:style>
  <w:style w:type="character" w:styleId="Hyperlink">
    <w:name w:val="Hyperlink"/>
    <w:basedOn w:val="DefaultParagraphFont"/>
    <w:uiPriority w:val="99"/>
    <w:unhideWhenUsed/>
    <w:rsid w:val="00350B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john.curran@qub.ac.uk"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2930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QUB</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Margaret Goudie</cp:lastModifiedBy>
  <cp:revision>2</cp:revision>
  <cp:lastPrinted>2014-05-23T15:34:00Z</cp:lastPrinted>
  <dcterms:created xsi:type="dcterms:W3CDTF">2014-06-13T11:23:00Z</dcterms:created>
  <dcterms:modified xsi:type="dcterms:W3CDTF">2014-06-13T11:23:00Z</dcterms:modified>
</cp:coreProperties>
</file>